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0B73F" w14:textId="77777777" w:rsidR="00D01A08" w:rsidRPr="00E44F99" w:rsidRDefault="00D01A08" w:rsidP="00EC7C41">
      <w:pPr>
        <w:spacing w:line="192" w:lineRule="auto"/>
        <w:rPr>
          <w:rFonts w:ascii="Meiryo UI" w:eastAsia="Meiryo UI" w:hAnsi="Meiryo UI" w:cs="Meiryo UI"/>
          <w:sz w:val="16"/>
          <w:szCs w:val="16"/>
        </w:rPr>
      </w:pPr>
    </w:p>
    <w:p w14:paraId="4E12E472" w14:textId="77777777" w:rsidR="00A16466" w:rsidRPr="00E44F99" w:rsidRDefault="00A16466" w:rsidP="00EC7C41">
      <w:pPr>
        <w:spacing w:line="192" w:lineRule="auto"/>
        <w:jc w:val="right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受入企業作成（技術研修）</w:t>
      </w:r>
    </w:p>
    <w:p w14:paraId="45D2CD38" w14:textId="77777777" w:rsidR="002525F6" w:rsidRPr="00E44F99" w:rsidRDefault="002525F6" w:rsidP="00EC7C41">
      <w:pPr>
        <w:spacing w:line="192" w:lineRule="auto"/>
        <w:jc w:val="center"/>
        <w:rPr>
          <w:rFonts w:ascii="Meiryo UI" w:eastAsia="Meiryo UI" w:hAnsi="Meiryo UI" w:cs="Meiryo UI"/>
          <w:sz w:val="18"/>
          <w:szCs w:val="18"/>
        </w:rPr>
      </w:pPr>
    </w:p>
    <w:p w14:paraId="4317B516" w14:textId="77777777" w:rsidR="00D01A08" w:rsidRPr="00E44F99" w:rsidRDefault="004D6C2B" w:rsidP="00EC7C41">
      <w:pPr>
        <w:spacing w:line="192" w:lineRule="auto"/>
        <w:jc w:val="center"/>
        <w:rPr>
          <w:rFonts w:ascii="Meiryo UI" w:eastAsia="Meiryo UI" w:hAnsi="Meiryo UI" w:cs="Meiryo UI"/>
          <w:sz w:val="28"/>
          <w:szCs w:val="28"/>
        </w:rPr>
      </w:pPr>
      <w:r w:rsidRPr="00E44F99">
        <w:rPr>
          <w:rFonts w:ascii="Meiryo UI" w:eastAsia="Meiryo UI" w:hAnsi="Meiryo UI" w:cs="Meiryo UI" w:hint="eastAsia"/>
          <w:sz w:val="28"/>
          <w:szCs w:val="28"/>
        </w:rPr>
        <w:t>経済</w:t>
      </w:r>
      <w:r w:rsidR="00D01A08" w:rsidRPr="00E44F99">
        <w:rPr>
          <w:rFonts w:ascii="Meiryo UI" w:eastAsia="Meiryo UI" w:hAnsi="Meiryo UI" w:cs="Meiryo UI" w:hint="eastAsia"/>
          <w:sz w:val="28"/>
          <w:szCs w:val="28"/>
        </w:rPr>
        <w:t>効果に</w:t>
      </w:r>
      <w:r w:rsidR="00E20D67" w:rsidRPr="00E44F99">
        <w:rPr>
          <w:rFonts w:ascii="Meiryo UI" w:eastAsia="Meiryo UI" w:hAnsi="Meiryo UI" w:cs="Meiryo UI" w:hint="eastAsia"/>
          <w:sz w:val="28"/>
          <w:szCs w:val="28"/>
        </w:rPr>
        <w:t>ついて</w:t>
      </w:r>
      <w:r w:rsidR="00407D79" w:rsidRPr="00E44F99">
        <w:rPr>
          <w:rFonts w:ascii="Meiryo UI" w:eastAsia="Meiryo UI" w:hAnsi="Meiryo UI" w:cs="Meiryo UI" w:hint="eastAsia"/>
          <w:sz w:val="28"/>
          <w:szCs w:val="28"/>
        </w:rPr>
        <w:t>（技術研修用）</w:t>
      </w:r>
    </w:p>
    <w:p w14:paraId="7F8ADB5D" w14:textId="77777777" w:rsidR="00264A28" w:rsidRPr="00E44F99" w:rsidRDefault="00264A28" w:rsidP="00EC7C41">
      <w:pPr>
        <w:spacing w:line="192" w:lineRule="auto"/>
        <w:jc w:val="center"/>
        <w:rPr>
          <w:rFonts w:ascii="Meiryo UI" w:eastAsia="Meiryo UI" w:hAnsi="Meiryo UI" w:cs="Meiryo UI"/>
          <w:sz w:val="18"/>
          <w:szCs w:val="18"/>
        </w:rPr>
      </w:pPr>
    </w:p>
    <w:p w14:paraId="0D0E7ED7" w14:textId="77777777" w:rsidR="002525F6" w:rsidRPr="00E44F99" w:rsidRDefault="00264A28" w:rsidP="00EC7C41">
      <w:pPr>
        <w:tabs>
          <w:tab w:val="left" w:pos="3150"/>
        </w:tabs>
        <w:spacing w:line="192" w:lineRule="auto"/>
        <w:jc w:val="center"/>
        <w:rPr>
          <w:rFonts w:ascii="Meiryo UI" w:eastAsia="Meiryo UI" w:hAnsi="Meiryo UI" w:cs="Meiryo UI"/>
          <w:sz w:val="20"/>
          <w:szCs w:val="20"/>
          <w:u w:val="single"/>
        </w:rPr>
      </w:pPr>
      <w:r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>受入企業名：</w:t>
      </w:r>
      <w:r w:rsidR="00427D78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　</w:t>
      </w:r>
      <w:r w:rsidR="00E44F99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</w:t>
      </w:r>
      <w:r w:rsidR="00427D78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</w:t>
      </w:r>
      <w:r w:rsidR="002525F6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</w:t>
      </w:r>
      <w:r w:rsidR="00427D78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</w:t>
      </w:r>
      <w:r w:rsidR="002525F6" w:rsidRPr="00E44F99">
        <w:rPr>
          <w:rFonts w:ascii="Meiryo UI" w:eastAsia="Meiryo UI" w:hAnsi="Meiryo UI" w:cs="Meiryo UI" w:hint="eastAsia"/>
          <w:b/>
          <w:sz w:val="20"/>
          <w:szCs w:val="20"/>
        </w:rPr>
        <w:t xml:space="preserve"> 　</w:t>
      </w:r>
      <w:r w:rsidR="0000789D" w:rsidRPr="00E44F99">
        <w:rPr>
          <w:rFonts w:ascii="Meiryo UI" w:eastAsia="Meiryo UI" w:hAnsi="Meiryo UI" w:cs="Meiryo UI"/>
          <w:b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b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b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b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b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b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b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b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b/>
          <w:sz w:val="20"/>
          <w:szCs w:val="20"/>
        </w:rPr>
        <w:tab/>
      </w:r>
      <w:r w:rsidR="00E06415" w:rsidRPr="00E44F99">
        <w:rPr>
          <w:rFonts w:ascii="Meiryo UI" w:eastAsia="Meiryo UI" w:hAnsi="Meiryo UI" w:cs="Meiryo UI"/>
          <w:b/>
          <w:sz w:val="20"/>
          <w:szCs w:val="20"/>
        </w:rPr>
        <w:t xml:space="preserve"> </w:t>
      </w:r>
      <w:r w:rsidR="002525F6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>記入日：</w:t>
      </w:r>
      <w:r w:rsidR="002525F6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</w:t>
      </w:r>
      <w:r w:rsidR="00E44F99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</w:t>
      </w:r>
      <w:r w:rsidR="002525F6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>年</w:t>
      </w:r>
      <w:r w:rsidR="00E44F99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</w:t>
      </w:r>
      <w:r w:rsidR="002525F6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月　</w:t>
      </w:r>
      <w:r w:rsidR="00E44F99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</w:t>
      </w:r>
      <w:r w:rsidR="002525F6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>日</w:t>
      </w:r>
    </w:p>
    <w:p w14:paraId="0024C1EB" w14:textId="77777777" w:rsidR="00427D78" w:rsidRPr="00E44F99" w:rsidRDefault="00427D78" w:rsidP="00EC7C41">
      <w:pPr>
        <w:spacing w:line="192" w:lineRule="auto"/>
        <w:ind w:left="1260" w:firstLine="10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研修生番号：　</w:t>
      </w:r>
      <w:r w:rsidR="002525F6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</w:t>
      </w:r>
      <w:r w:rsidR="00E44F99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</w:t>
      </w:r>
      <w:r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</w:t>
      </w:r>
      <w:r w:rsidR="002525F6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</w:t>
      </w:r>
      <w:r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</w:t>
      </w:r>
      <w:r w:rsidR="002525F6" w:rsidRPr="00E44F99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 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sz w:val="20"/>
          <w:szCs w:val="20"/>
        </w:rPr>
        <w:tab/>
      </w:r>
      <w:r w:rsidR="0000789D" w:rsidRPr="00E44F99">
        <w:rPr>
          <w:rFonts w:ascii="Meiryo UI" w:eastAsia="Meiryo UI" w:hAnsi="Meiryo UI" w:cs="Meiryo UI"/>
          <w:sz w:val="20"/>
          <w:szCs w:val="20"/>
        </w:rPr>
        <w:tab/>
      </w:r>
      <w:r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研修生氏名：　</w:t>
      </w:r>
      <w:r w:rsidR="002525F6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</w:t>
      </w:r>
      <w:r w:rsidR="00E44F99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</w:t>
      </w:r>
    </w:p>
    <w:p w14:paraId="1D30169C" w14:textId="77777777" w:rsidR="002525F6" w:rsidRPr="00E44F99" w:rsidRDefault="002525F6" w:rsidP="00EC7C41">
      <w:pPr>
        <w:spacing w:line="192" w:lineRule="auto"/>
        <w:rPr>
          <w:rFonts w:ascii="Meiryo UI" w:eastAsia="Meiryo UI" w:hAnsi="Meiryo UI" w:cs="Meiryo UI"/>
          <w:sz w:val="18"/>
          <w:szCs w:val="18"/>
        </w:rPr>
      </w:pPr>
    </w:p>
    <w:p w14:paraId="58E02807" w14:textId="77777777" w:rsidR="00E20D67" w:rsidRPr="00E44F99" w:rsidRDefault="000F0DC4" w:rsidP="00EC7C41">
      <w:pPr>
        <w:spacing w:line="192" w:lineRule="auto"/>
        <w:ind w:left="735" w:hanging="451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技術研修の</w:t>
      </w:r>
      <w:r w:rsidR="004D6C2B" w:rsidRPr="00E44F99">
        <w:rPr>
          <w:rFonts w:ascii="Meiryo UI" w:eastAsia="Meiryo UI" w:hAnsi="Meiryo UI" w:cs="Meiryo UI" w:hint="eastAsia"/>
          <w:sz w:val="20"/>
          <w:szCs w:val="20"/>
        </w:rPr>
        <w:t>経済</w:t>
      </w:r>
      <w:r w:rsidR="00CD15C6" w:rsidRPr="00E44F99">
        <w:rPr>
          <w:rFonts w:ascii="Meiryo UI" w:eastAsia="Meiryo UI" w:hAnsi="Meiryo UI" w:cs="Meiryo UI" w:hint="eastAsia"/>
          <w:sz w:val="20"/>
          <w:szCs w:val="20"/>
        </w:rPr>
        <w:t>効果</w:t>
      </w:r>
      <w:r w:rsidR="00E20D67" w:rsidRPr="00E44F99">
        <w:rPr>
          <w:rFonts w:ascii="Meiryo UI" w:eastAsia="Meiryo UI" w:hAnsi="Meiryo UI" w:cs="Meiryo UI" w:hint="eastAsia"/>
          <w:sz w:val="20"/>
          <w:szCs w:val="20"/>
        </w:rPr>
        <w:t>に関する以下設問にお答えください。</w:t>
      </w:r>
      <w:r w:rsidR="00790394" w:rsidRPr="00E44F99">
        <w:rPr>
          <w:rFonts w:ascii="Meiryo UI" w:eastAsia="Meiryo UI" w:hAnsi="Meiryo UI" w:cs="Meiryo UI" w:hint="eastAsia"/>
          <w:sz w:val="20"/>
          <w:szCs w:val="20"/>
        </w:rPr>
        <w:t>ご</w:t>
      </w:r>
      <w:r w:rsidR="00A62855" w:rsidRPr="00E44F99">
        <w:rPr>
          <w:rFonts w:ascii="Meiryo UI" w:eastAsia="Meiryo UI" w:hAnsi="Meiryo UI" w:cs="Meiryo UI" w:hint="eastAsia"/>
          <w:sz w:val="20"/>
          <w:szCs w:val="20"/>
        </w:rPr>
        <w:t>回答につきましては個別に公表することはございません。</w:t>
      </w:r>
    </w:p>
    <w:p w14:paraId="2A6C761A" w14:textId="77777777" w:rsidR="00E20D67" w:rsidRPr="00E44F99" w:rsidRDefault="00E20D67" w:rsidP="00EC7C41">
      <w:pPr>
        <w:spacing w:line="192" w:lineRule="auto"/>
        <w:rPr>
          <w:rFonts w:ascii="Meiryo UI" w:eastAsia="Meiryo UI" w:hAnsi="Meiryo UI" w:cs="Meiryo UI"/>
          <w:sz w:val="20"/>
          <w:szCs w:val="20"/>
        </w:rPr>
      </w:pPr>
    </w:p>
    <w:p w14:paraId="1DFB89F5" w14:textId="77777777" w:rsidR="00037C5D" w:rsidRPr="00E44F99" w:rsidRDefault="005C52D8" w:rsidP="00EC7C41">
      <w:pPr>
        <w:spacing w:line="192" w:lineRule="auto"/>
        <w:ind w:leftChars="135" w:left="1133" w:hangingChars="425" w:hanging="85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b/>
          <w:sz w:val="20"/>
          <w:szCs w:val="20"/>
        </w:rPr>
        <w:t>設問１：</w:t>
      </w:r>
      <w:r w:rsidRPr="00E44F99">
        <w:rPr>
          <w:rFonts w:ascii="Meiryo UI" w:eastAsia="Meiryo UI" w:hAnsi="Meiryo UI" w:cs="Meiryo UI" w:hint="eastAsia"/>
          <w:sz w:val="20"/>
          <w:szCs w:val="20"/>
        </w:rPr>
        <w:t>本研修には</w:t>
      </w:r>
      <w:r w:rsidR="00204C29" w:rsidRPr="00E44F99">
        <w:rPr>
          <w:rFonts w:ascii="Meiryo UI" w:eastAsia="Meiryo UI" w:hAnsi="Meiryo UI" w:cs="Meiryo UI" w:hint="eastAsia"/>
          <w:sz w:val="20"/>
          <w:szCs w:val="20"/>
        </w:rPr>
        <w:t>日本政府</w:t>
      </w:r>
      <w:r w:rsidR="00AB5182" w:rsidRPr="00E44F99">
        <w:rPr>
          <w:rFonts w:ascii="Meiryo UI" w:eastAsia="Meiryo UI" w:hAnsi="Meiryo UI" w:cs="Meiryo UI" w:hint="eastAsia"/>
          <w:sz w:val="20"/>
          <w:szCs w:val="20"/>
        </w:rPr>
        <w:t>の</w:t>
      </w:r>
      <w:r w:rsidRPr="00E44F99">
        <w:rPr>
          <w:rFonts w:ascii="Meiryo UI" w:eastAsia="Meiryo UI" w:hAnsi="Meiryo UI" w:cs="Meiryo UI" w:hint="eastAsia"/>
          <w:sz w:val="20"/>
          <w:szCs w:val="20"/>
        </w:rPr>
        <w:t>補助金が</w:t>
      </w:r>
      <w:r w:rsidR="000F0DC4" w:rsidRPr="00E44F99">
        <w:rPr>
          <w:rFonts w:ascii="Meiryo UI" w:eastAsia="Meiryo UI" w:hAnsi="Meiryo UI" w:cs="Meiryo UI" w:hint="eastAsia"/>
          <w:sz w:val="20"/>
          <w:szCs w:val="20"/>
        </w:rPr>
        <w:t>適用され</w:t>
      </w:r>
      <w:r w:rsidRPr="00E44F99">
        <w:rPr>
          <w:rFonts w:ascii="Meiryo UI" w:eastAsia="Meiryo UI" w:hAnsi="Meiryo UI" w:cs="Meiryo UI" w:hint="eastAsia"/>
          <w:sz w:val="20"/>
          <w:szCs w:val="20"/>
        </w:rPr>
        <w:t>ますが、</w:t>
      </w:r>
      <w:r w:rsidR="0047180D" w:rsidRPr="00E44F99">
        <w:rPr>
          <w:rFonts w:ascii="Meiryo UI" w:eastAsia="Meiryo UI" w:hAnsi="Meiryo UI" w:cs="Meiryo UI" w:hint="eastAsia"/>
          <w:sz w:val="20"/>
          <w:szCs w:val="20"/>
        </w:rPr>
        <w:t>本研修を利用した場合と貴社独自で</w:t>
      </w:r>
      <w:r w:rsidR="00EC55C0" w:rsidRPr="00E44F99">
        <w:rPr>
          <w:rFonts w:ascii="Meiryo UI" w:eastAsia="Meiryo UI" w:hAnsi="Meiryo UI" w:cs="Meiryo UI" w:hint="eastAsia"/>
          <w:sz w:val="20"/>
          <w:szCs w:val="20"/>
        </w:rPr>
        <w:t>業務</w:t>
      </w:r>
      <w:r w:rsidR="00AB5182" w:rsidRPr="00E44F99">
        <w:rPr>
          <w:rFonts w:ascii="Meiryo UI" w:eastAsia="Meiryo UI" w:hAnsi="Meiryo UI" w:cs="Meiryo UI" w:hint="eastAsia"/>
          <w:sz w:val="20"/>
          <w:szCs w:val="20"/>
        </w:rPr>
        <w:t>研修</w:t>
      </w:r>
      <w:r w:rsidR="00EC7C41" w:rsidRPr="00E44F99">
        <w:rPr>
          <w:rFonts w:ascii="Meiryo UI" w:eastAsia="Meiryo UI" w:hAnsi="Meiryo UI" w:cs="Meiryo UI" w:hint="eastAsia"/>
          <w:sz w:val="20"/>
          <w:szCs w:val="20"/>
        </w:rPr>
        <w:t>を行った場合</w:t>
      </w:r>
    </w:p>
    <w:p w14:paraId="55E82C8E" w14:textId="77777777" w:rsidR="005C52D8" w:rsidRPr="00E44F99" w:rsidRDefault="0047180D" w:rsidP="00EC7C41">
      <w:pPr>
        <w:spacing w:line="192" w:lineRule="auto"/>
        <w:ind w:leftChars="535" w:left="1173" w:hangingChars="25" w:hanging="5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の</w:t>
      </w:r>
      <w:r w:rsidR="00AB5182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>効果の違い</w:t>
      </w:r>
      <w:r w:rsidR="001939ED" w:rsidRPr="00E44F99">
        <w:rPr>
          <w:rFonts w:ascii="Meiryo UI" w:eastAsia="Meiryo UI" w:hAnsi="Meiryo UI" w:cs="Meiryo UI" w:hint="eastAsia"/>
          <w:sz w:val="20"/>
          <w:szCs w:val="20"/>
        </w:rPr>
        <w:t>について、</w:t>
      </w:r>
      <w:r w:rsidR="00CD15C6" w:rsidRPr="00E44F99">
        <w:rPr>
          <w:rFonts w:ascii="Meiryo UI" w:eastAsia="Meiryo UI" w:hAnsi="Meiryo UI" w:cs="Meiryo UI" w:hint="eastAsia"/>
          <w:sz w:val="20"/>
          <w:szCs w:val="20"/>
        </w:rPr>
        <w:t>以下該当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>する回答の□を</w:t>
      </w:r>
      <w:r w:rsidR="001939ED" w:rsidRPr="00E44F99">
        <w:rPr>
          <w:rFonts w:ascii="Meiryo UI" w:eastAsia="Meiryo UI" w:hAnsi="Meiryo UI" w:cs="Meiryo UI" w:hint="eastAsia"/>
          <w:sz w:val="20"/>
          <w:szCs w:val="20"/>
        </w:rPr>
        <w:t>“</w:t>
      </w:r>
      <w:r w:rsidR="002525F6" w:rsidRPr="00E44F99">
        <w:rPr>
          <w:rFonts w:ascii="Meiryo UI" w:eastAsia="Meiryo UI" w:hAnsi="Meiryo UI" w:cs="Meiryo UI" w:hint="eastAsia"/>
          <w:sz w:val="22"/>
          <w:szCs w:val="22"/>
        </w:rPr>
        <w:t>■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>”と</w:t>
      </w:r>
      <w:r w:rsidR="001939ED" w:rsidRPr="00E44F99">
        <w:rPr>
          <w:rFonts w:ascii="Meiryo UI" w:eastAsia="Meiryo UI" w:hAnsi="Meiryo UI" w:cs="Meiryo UI" w:hint="eastAsia"/>
          <w:sz w:val="20"/>
          <w:szCs w:val="20"/>
        </w:rPr>
        <w:t>してください。</w:t>
      </w:r>
      <w:r w:rsidR="005F2134" w:rsidRPr="00E44F99">
        <w:rPr>
          <w:rFonts w:ascii="Meiryo UI" w:eastAsia="Meiryo UI" w:hAnsi="Meiryo UI" w:cs="Meiryo UI" w:hint="eastAsia"/>
          <w:sz w:val="20"/>
          <w:szCs w:val="20"/>
        </w:rPr>
        <w:t>複数回答も可能です。</w:t>
      </w:r>
    </w:p>
    <w:p w14:paraId="47023866" w14:textId="77777777" w:rsidR="00976A4F" w:rsidRPr="00E44F99" w:rsidRDefault="00976A4F" w:rsidP="00EC7C41">
      <w:pPr>
        <w:spacing w:line="192" w:lineRule="auto"/>
        <w:ind w:leftChars="135" w:left="778" w:hangingChars="275" w:hanging="495"/>
        <w:rPr>
          <w:rFonts w:ascii="Meiryo UI" w:eastAsia="Meiryo UI" w:hAnsi="Meiryo UI" w:cs="Meiryo UI"/>
          <w:b/>
          <w:sz w:val="18"/>
          <w:szCs w:val="18"/>
        </w:rPr>
      </w:pPr>
    </w:p>
    <w:p w14:paraId="3B3A81B6" w14:textId="77777777" w:rsidR="009C0A83" w:rsidRPr="00E44F99" w:rsidRDefault="0000789D" w:rsidP="00EC7C41">
      <w:pPr>
        <w:spacing w:line="192" w:lineRule="auto"/>
        <w:ind w:firstLineChars="425" w:firstLine="850"/>
        <w:jc w:val="left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 xml:space="preserve">□ </w:t>
      </w:r>
      <w:r w:rsidR="009C0A83" w:rsidRPr="00E44F99">
        <w:rPr>
          <w:rFonts w:ascii="Meiryo UI" w:eastAsia="Meiryo UI" w:hAnsi="Meiryo UI" w:cs="Meiryo UI" w:hint="eastAsia"/>
          <w:sz w:val="20"/>
          <w:szCs w:val="20"/>
        </w:rPr>
        <w:t>技術理解度</w:t>
      </w:r>
      <w:r w:rsidR="000E56D9" w:rsidRPr="00E44F99">
        <w:rPr>
          <w:rFonts w:ascii="Meiryo UI" w:eastAsia="Meiryo UI" w:hAnsi="Meiryo UI" w:cs="Meiryo UI" w:hint="eastAsia"/>
          <w:sz w:val="20"/>
          <w:szCs w:val="20"/>
        </w:rPr>
        <w:t>がより増す</w:t>
      </w:r>
      <w:r w:rsidR="00037C5D" w:rsidRPr="00E44F99">
        <w:rPr>
          <w:rFonts w:ascii="Meiryo UI" w:eastAsia="Meiryo UI" w:hAnsi="Meiryo UI" w:cs="Meiryo UI" w:hint="eastAsia"/>
          <w:sz w:val="20"/>
          <w:szCs w:val="20"/>
        </w:rPr>
        <w:t xml:space="preserve">　　　　　　</w:t>
      </w:r>
      <w:r w:rsidR="00427D78" w:rsidRPr="00E44F99">
        <w:rPr>
          <w:rFonts w:ascii="Meiryo UI" w:eastAsia="Meiryo UI" w:hAnsi="Meiryo UI" w:cs="Meiryo UI" w:hint="eastAsia"/>
          <w:sz w:val="20"/>
          <w:szCs w:val="20"/>
        </w:rPr>
        <w:t xml:space="preserve">□　</w:t>
      </w:r>
      <w:r w:rsidR="009C0A83" w:rsidRPr="00E44F99">
        <w:rPr>
          <w:rFonts w:ascii="Meiryo UI" w:eastAsia="Meiryo UI" w:hAnsi="Meiryo UI" w:cs="Meiryo UI" w:hint="eastAsia"/>
          <w:sz w:val="20"/>
          <w:szCs w:val="20"/>
        </w:rPr>
        <w:t>モチベーション</w:t>
      </w:r>
      <w:r w:rsidR="000E56D9" w:rsidRPr="00E44F99">
        <w:rPr>
          <w:rFonts w:ascii="Meiryo UI" w:eastAsia="Meiryo UI" w:hAnsi="Meiryo UI" w:cs="Meiryo UI" w:hint="eastAsia"/>
          <w:sz w:val="20"/>
          <w:szCs w:val="20"/>
        </w:rPr>
        <w:t>がより向上する</w:t>
      </w:r>
    </w:p>
    <w:p w14:paraId="4E8F0918" w14:textId="77777777" w:rsidR="009C0A83" w:rsidRPr="00E44F99" w:rsidRDefault="00E44F99" w:rsidP="00EC7C41">
      <w:pPr>
        <w:spacing w:line="192" w:lineRule="auto"/>
        <w:ind w:left="735" w:firstLine="105"/>
        <w:jc w:val="left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00789D" w:rsidRPr="00E44F99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9C0A83" w:rsidRPr="00E44F99">
        <w:rPr>
          <w:rFonts w:ascii="Meiryo UI" w:eastAsia="Meiryo UI" w:hAnsi="Meiryo UI" w:cs="Meiryo UI" w:hint="eastAsia"/>
          <w:sz w:val="20"/>
          <w:szCs w:val="20"/>
        </w:rPr>
        <w:t>日本人理解度</w:t>
      </w:r>
      <w:r w:rsidR="000E56D9" w:rsidRPr="00E44F99">
        <w:rPr>
          <w:rFonts w:ascii="Meiryo UI" w:eastAsia="Meiryo UI" w:hAnsi="Meiryo UI" w:cs="Meiryo UI" w:hint="eastAsia"/>
          <w:sz w:val="20"/>
          <w:szCs w:val="20"/>
        </w:rPr>
        <w:t>がより増す</w:t>
      </w:r>
      <w:r w:rsidR="00037C5D" w:rsidRPr="00E44F99">
        <w:rPr>
          <w:rFonts w:ascii="Meiryo UI" w:eastAsia="Meiryo UI" w:hAnsi="Meiryo UI" w:cs="Meiryo UI" w:hint="eastAsia"/>
          <w:sz w:val="20"/>
          <w:szCs w:val="20"/>
        </w:rPr>
        <w:t xml:space="preserve">　　　　　</w:t>
      </w:r>
      <w:r w:rsidR="00427D78" w:rsidRPr="00E44F99">
        <w:rPr>
          <w:rFonts w:ascii="Meiryo UI" w:eastAsia="Meiryo UI" w:hAnsi="Meiryo UI" w:cs="Meiryo UI" w:hint="eastAsia"/>
          <w:sz w:val="20"/>
          <w:szCs w:val="20"/>
        </w:rPr>
        <w:t xml:space="preserve">□　</w:t>
      </w:r>
      <w:r w:rsidR="009C0A83" w:rsidRPr="00E44F99">
        <w:rPr>
          <w:rFonts w:ascii="Meiryo UI" w:eastAsia="Meiryo UI" w:hAnsi="Meiryo UI" w:cs="Meiryo UI" w:hint="eastAsia"/>
          <w:sz w:val="20"/>
          <w:szCs w:val="20"/>
        </w:rPr>
        <w:t>コミュニ</w:t>
      </w:r>
      <w:r w:rsidR="000E56D9" w:rsidRPr="00E44F99">
        <w:rPr>
          <w:rFonts w:ascii="Meiryo UI" w:eastAsia="Meiryo UI" w:hAnsi="Meiryo UI" w:cs="Meiryo UI" w:hint="eastAsia"/>
          <w:sz w:val="20"/>
          <w:szCs w:val="20"/>
        </w:rPr>
        <w:t>ケーション能力がより向上する</w:t>
      </w:r>
    </w:p>
    <w:p w14:paraId="605CBFB9" w14:textId="77777777" w:rsidR="009C0A83" w:rsidRPr="00E44F99" w:rsidRDefault="0000789D" w:rsidP="00EC7C41">
      <w:pPr>
        <w:spacing w:line="192" w:lineRule="auto"/>
        <w:ind w:firstLineChars="425" w:firstLine="850"/>
        <w:jc w:val="left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 xml:space="preserve">□ </w:t>
      </w:r>
      <w:r w:rsidR="009C0A83" w:rsidRPr="00E44F99">
        <w:rPr>
          <w:rFonts w:ascii="Meiryo UI" w:eastAsia="Meiryo UI" w:hAnsi="Meiryo UI" w:cs="Meiryo UI" w:hint="eastAsia"/>
          <w:sz w:val="20"/>
          <w:szCs w:val="20"/>
        </w:rPr>
        <w:t>社内定着率</w:t>
      </w:r>
      <w:r w:rsidR="000E56D9" w:rsidRPr="00E44F99">
        <w:rPr>
          <w:rFonts w:ascii="Meiryo UI" w:eastAsia="Meiryo UI" w:hAnsi="Meiryo UI" w:cs="Meiryo UI" w:hint="eastAsia"/>
          <w:sz w:val="20"/>
          <w:szCs w:val="20"/>
        </w:rPr>
        <w:t>がより向上する</w:t>
      </w:r>
      <w:r w:rsidR="00037C5D" w:rsidRPr="00E44F99">
        <w:rPr>
          <w:rFonts w:ascii="Meiryo UI" w:eastAsia="Meiryo UI" w:hAnsi="Meiryo UI" w:cs="Meiryo UI" w:hint="eastAsia"/>
          <w:sz w:val="20"/>
          <w:szCs w:val="20"/>
        </w:rPr>
        <w:t xml:space="preserve">　　　　</w:t>
      </w:r>
      <w:r w:rsidR="00427D78" w:rsidRPr="00E44F99">
        <w:rPr>
          <w:rFonts w:ascii="Meiryo UI" w:eastAsia="Meiryo UI" w:hAnsi="Meiryo UI" w:cs="Meiryo UI" w:hint="eastAsia"/>
          <w:sz w:val="20"/>
          <w:szCs w:val="20"/>
        </w:rPr>
        <w:t xml:space="preserve">□　</w:t>
      </w:r>
      <w:r w:rsidR="009C0A83" w:rsidRPr="00E44F99">
        <w:rPr>
          <w:rFonts w:ascii="Meiryo UI" w:eastAsia="Meiryo UI" w:hAnsi="Meiryo UI" w:cs="Meiryo UI" w:hint="eastAsia"/>
          <w:sz w:val="20"/>
          <w:szCs w:val="20"/>
        </w:rPr>
        <w:t>その他：〔</w:t>
      </w:r>
      <w:r w:rsidR="009C0A83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</w:t>
      </w:r>
      <w:r w:rsidR="00427D78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9C0A83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</w:t>
      </w:r>
      <w:r w:rsidR="00CD15C6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9C0A83" w:rsidRPr="00E44F99">
        <w:rPr>
          <w:rFonts w:ascii="Meiryo UI" w:eastAsia="Meiryo UI" w:hAnsi="Meiryo UI" w:cs="Meiryo UI" w:hint="eastAsia"/>
          <w:sz w:val="20"/>
          <w:szCs w:val="20"/>
        </w:rPr>
        <w:t>〕</w:t>
      </w:r>
    </w:p>
    <w:p w14:paraId="61340C86" w14:textId="77777777" w:rsidR="005F2134" w:rsidRPr="00E44F99" w:rsidRDefault="005F2134" w:rsidP="00EC7C41">
      <w:pPr>
        <w:spacing w:line="192" w:lineRule="auto"/>
        <w:rPr>
          <w:rFonts w:ascii="Meiryo UI" w:eastAsia="Meiryo UI" w:hAnsi="Meiryo UI" w:cs="Meiryo UI"/>
          <w:sz w:val="18"/>
          <w:szCs w:val="18"/>
        </w:rPr>
      </w:pPr>
    </w:p>
    <w:p w14:paraId="24D1553C" w14:textId="77777777" w:rsidR="00C40FF8" w:rsidRPr="00E44F99" w:rsidRDefault="007D6620" w:rsidP="00EC7C41">
      <w:pPr>
        <w:spacing w:line="192" w:lineRule="auto"/>
        <w:ind w:left="210" w:firstLineChars="52" w:firstLine="104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b/>
          <w:sz w:val="20"/>
          <w:szCs w:val="20"/>
        </w:rPr>
        <w:t>設</w:t>
      </w:r>
      <w:r w:rsidR="0052582D" w:rsidRPr="00E44F99">
        <w:rPr>
          <w:rFonts w:ascii="Meiryo UI" w:eastAsia="Meiryo UI" w:hAnsi="Meiryo UI" w:cs="Meiryo UI" w:hint="eastAsia"/>
          <w:b/>
          <w:sz w:val="20"/>
          <w:szCs w:val="20"/>
        </w:rPr>
        <w:t>問２：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本研修</w:t>
      </w:r>
      <w:r w:rsidR="00CA7CCC" w:rsidRPr="00E44F99">
        <w:rPr>
          <w:rFonts w:ascii="Meiryo UI" w:eastAsia="Meiryo UI" w:hAnsi="Meiryo UI" w:cs="Meiryo UI" w:hint="eastAsia"/>
          <w:sz w:val="20"/>
          <w:szCs w:val="20"/>
        </w:rPr>
        <w:t>終了</w:t>
      </w:r>
      <w:r w:rsidR="00EC55C0" w:rsidRPr="00E44F99">
        <w:rPr>
          <w:rFonts w:ascii="Meiryo UI" w:eastAsia="Meiryo UI" w:hAnsi="Meiryo UI" w:cs="Meiryo UI" w:hint="eastAsia"/>
          <w:sz w:val="20"/>
          <w:szCs w:val="20"/>
        </w:rPr>
        <w:t>後、</w:t>
      </w:r>
      <w:r w:rsidR="0047180D" w:rsidRPr="00E44F99">
        <w:rPr>
          <w:rFonts w:ascii="Meiryo UI" w:eastAsia="Meiryo UI" w:hAnsi="Meiryo UI" w:cs="Meiryo UI" w:hint="eastAsia"/>
          <w:sz w:val="20"/>
          <w:szCs w:val="20"/>
        </w:rPr>
        <w:t>研修生に</w:t>
      </w:r>
      <w:r w:rsidR="00761714" w:rsidRPr="00E44F99">
        <w:rPr>
          <w:rFonts w:ascii="Meiryo UI" w:eastAsia="Meiryo UI" w:hAnsi="Meiryo UI" w:cs="Meiryo UI" w:hint="eastAsia"/>
          <w:sz w:val="20"/>
          <w:szCs w:val="20"/>
        </w:rPr>
        <w:t>対して</w:t>
      </w:r>
      <w:r w:rsidR="0059075A" w:rsidRPr="00E44F99">
        <w:rPr>
          <w:rFonts w:ascii="Meiryo UI" w:eastAsia="Meiryo UI" w:hAnsi="Meiryo UI" w:cs="Meiryo UI" w:hint="eastAsia"/>
          <w:sz w:val="20"/>
          <w:szCs w:val="20"/>
        </w:rPr>
        <w:t>派遣企業の</w:t>
      </w:r>
      <w:r w:rsidR="00761714" w:rsidRPr="00E44F99">
        <w:rPr>
          <w:rFonts w:ascii="Meiryo UI" w:eastAsia="Meiryo UI" w:hAnsi="Meiryo UI" w:cs="Meiryo UI" w:hint="eastAsia"/>
          <w:sz w:val="20"/>
          <w:szCs w:val="20"/>
        </w:rPr>
        <w:t>職場従業員を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指導</w:t>
      </w:r>
      <w:r w:rsidR="006E109C" w:rsidRPr="00E44F99">
        <w:rPr>
          <w:rFonts w:ascii="Meiryo UI" w:eastAsia="Meiryo UI" w:hAnsi="Meiryo UI" w:cs="Meiryo UI" w:hint="eastAsia"/>
          <w:sz w:val="20"/>
          <w:szCs w:val="20"/>
        </w:rPr>
        <w:t>させる予定ですか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。以下該当する回答</w:t>
      </w:r>
      <w:r w:rsidR="00761714" w:rsidRPr="00E44F99">
        <w:rPr>
          <w:rFonts w:ascii="Meiryo UI" w:eastAsia="Meiryo UI" w:hAnsi="Meiryo UI" w:cs="Meiryo UI" w:hint="eastAsia"/>
          <w:sz w:val="20"/>
          <w:szCs w:val="20"/>
        </w:rPr>
        <w:t>の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>を“</w:t>
      </w:r>
      <w:r w:rsidR="002525F6" w:rsidRPr="00E44F99">
        <w:rPr>
          <w:rFonts w:ascii="Meiryo UI" w:eastAsia="Meiryo UI" w:hAnsi="Meiryo UI" w:cs="Meiryo UI" w:hint="eastAsia"/>
          <w:sz w:val="22"/>
          <w:szCs w:val="22"/>
        </w:rPr>
        <w:t>■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>”</w:t>
      </w:r>
    </w:p>
    <w:p w14:paraId="0DBFAF7F" w14:textId="77777777" w:rsidR="00EC7C41" w:rsidRPr="00E44F99" w:rsidRDefault="002525F6" w:rsidP="00EC7C41">
      <w:pPr>
        <w:spacing w:line="192" w:lineRule="auto"/>
        <w:ind w:left="210" w:firstLineChars="402" w:firstLine="804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として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ください。また、“はい、</w:t>
      </w:r>
      <w:r w:rsidR="006E109C" w:rsidRPr="00E44F99">
        <w:rPr>
          <w:rFonts w:ascii="Meiryo UI" w:eastAsia="Meiryo UI" w:hAnsi="Meiryo UI" w:cs="Meiryo UI" w:hint="eastAsia"/>
          <w:sz w:val="20"/>
          <w:szCs w:val="20"/>
        </w:rPr>
        <w:t>予定がある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”と回答した場合は、研修後１年間で何人位の指導を行</w:t>
      </w:r>
      <w:r w:rsidR="00AE2572" w:rsidRPr="00E44F99">
        <w:rPr>
          <w:rFonts w:ascii="Meiryo UI" w:eastAsia="Meiryo UI" w:hAnsi="Meiryo UI" w:cs="Meiryo UI" w:hint="eastAsia"/>
          <w:sz w:val="20"/>
          <w:szCs w:val="20"/>
        </w:rPr>
        <w:t>う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予定ですか。</w:t>
      </w:r>
    </w:p>
    <w:p w14:paraId="0DBC66AB" w14:textId="77777777" w:rsidR="002817A3" w:rsidRPr="00E44F99" w:rsidRDefault="002817A3" w:rsidP="00EC7C41">
      <w:pPr>
        <w:spacing w:line="192" w:lineRule="auto"/>
        <w:ind w:left="210" w:firstLineChars="402" w:firstLine="804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おおよその人数を記入ください。</w:t>
      </w:r>
    </w:p>
    <w:p w14:paraId="0FBB6532" w14:textId="77777777" w:rsidR="00154384" w:rsidRPr="00E44F99" w:rsidRDefault="00154384" w:rsidP="00EC7C41">
      <w:pPr>
        <w:spacing w:line="192" w:lineRule="auto"/>
        <w:ind w:left="210" w:firstLineChars="52" w:firstLine="94"/>
        <w:rPr>
          <w:rFonts w:ascii="Meiryo UI" w:eastAsia="Meiryo UI" w:hAnsi="Meiryo UI" w:cs="Meiryo UI"/>
          <w:b/>
          <w:sz w:val="18"/>
          <w:szCs w:val="18"/>
        </w:rPr>
      </w:pPr>
    </w:p>
    <w:p w14:paraId="2325F60C" w14:textId="77777777" w:rsidR="002817A3" w:rsidRPr="00E44F99" w:rsidRDefault="00E44F99" w:rsidP="00EC7C41">
      <w:pPr>
        <w:spacing w:line="192" w:lineRule="auto"/>
        <w:ind w:left="735" w:firstLine="10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はい、</w:t>
      </w:r>
      <w:r w:rsidR="006E109C" w:rsidRPr="00E44F99">
        <w:rPr>
          <w:rFonts w:ascii="Meiryo UI" w:eastAsia="Meiryo UI" w:hAnsi="Meiryo UI" w:cs="Meiryo UI" w:hint="eastAsia"/>
          <w:sz w:val="20"/>
          <w:szCs w:val="20"/>
        </w:rPr>
        <w:t>予定がある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 xml:space="preserve">　　　〔</w:t>
      </w:r>
      <w:r w:rsidR="002817A3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おおよそ　</w:t>
      </w:r>
      <w:r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C647D3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2817A3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〕</w:t>
      </w:r>
      <w:r w:rsidR="006C1CB9" w:rsidRPr="00E44F99">
        <w:rPr>
          <w:rFonts w:ascii="Meiryo UI" w:eastAsia="Meiryo UI" w:hAnsi="Meiryo UI" w:cs="Meiryo UI" w:hint="eastAsia"/>
          <w:sz w:val="20"/>
          <w:szCs w:val="20"/>
        </w:rPr>
        <w:t>人</w:t>
      </w:r>
    </w:p>
    <w:p w14:paraId="025CFDC2" w14:textId="77777777" w:rsidR="002817A3" w:rsidRPr="00E44F99" w:rsidRDefault="0000789D" w:rsidP="00EC7C41">
      <w:pPr>
        <w:spacing w:line="192" w:lineRule="auto"/>
        <w:ind w:left="735" w:firstLine="10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いいえ、</w:t>
      </w:r>
      <w:r w:rsidR="006E109C" w:rsidRPr="00E44F99">
        <w:rPr>
          <w:rFonts w:ascii="Meiryo UI" w:eastAsia="Meiryo UI" w:hAnsi="Meiryo UI" w:cs="Meiryo UI" w:hint="eastAsia"/>
          <w:sz w:val="20"/>
          <w:szCs w:val="20"/>
        </w:rPr>
        <w:t>予定はない</w:t>
      </w:r>
    </w:p>
    <w:p w14:paraId="447FB552" w14:textId="77777777" w:rsidR="002817A3" w:rsidRPr="00E44F99" w:rsidRDefault="002817A3" w:rsidP="00EC7C41">
      <w:pPr>
        <w:spacing w:line="192" w:lineRule="auto"/>
        <w:rPr>
          <w:rFonts w:ascii="Meiryo UI" w:eastAsia="Meiryo UI" w:hAnsi="Meiryo UI" w:cs="Meiryo UI"/>
          <w:sz w:val="18"/>
          <w:szCs w:val="18"/>
        </w:rPr>
      </w:pPr>
    </w:p>
    <w:p w14:paraId="725BED52" w14:textId="77777777" w:rsidR="00EC7C41" w:rsidRPr="00E44F99" w:rsidRDefault="007D6620" w:rsidP="00EC7C41">
      <w:pPr>
        <w:spacing w:line="192" w:lineRule="auto"/>
        <w:ind w:left="840" w:hanging="52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b/>
          <w:sz w:val="20"/>
          <w:szCs w:val="20"/>
        </w:rPr>
        <w:t>設</w:t>
      </w:r>
      <w:r w:rsidR="00A251E2" w:rsidRPr="00E44F99">
        <w:rPr>
          <w:rFonts w:ascii="Meiryo UI" w:eastAsia="Meiryo UI" w:hAnsi="Meiryo UI" w:cs="Meiryo UI" w:hint="eastAsia"/>
          <w:b/>
          <w:sz w:val="20"/>
          <w:szCs w:val="20"/>
        </w:rPr>
        <w:t>問３</w:t>
      </w:r>
      <w:r w:rsidR="008D78FE" w:rsidRPr="00E44F99">
        <w:rPr>
          <w:rFonts w:ascii="Meiryo UI" w:eastAsia="Meiryo UI" w:hAnsi="Meiryo UI" w:cs="Meiryo UI" w:hint="eastAsia"/>
          <w:b/>
          <w:sz w:val="20"/>
          <w:szCs w:val="20"/>
        </w:rPr>
        <w:t>：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本研修</w:t>
      </w:r>
      <w:r w:rsidR="0047180D" w:rsidRPr="00E44F99">
        <w:rPr>
          <w:rFonts w:ascii="Meiryo UI" w:eastAsia="Meiryo UI" w:hAnsi="Meiryo UI" w:cs="Meiryo UI" w:hint="eastAsia"/>
          <w:sz w:val="20"/>
          <w:szCs w:val="20"/>
        </w:rPr>
        <w:t>を受けた研修生が</w:t>
      </w:r>
      <w:r w:rsidR="00790394" w:rsidRPr="00E44F99">
        <w:rPr>
          <w:rFonts w:ascii="Meiryo UI" w:eastAsia="Meiryo UI" w:hAnsi="Meiryo UI" w:cs="Meiryo UI" w:hint="eastAsia"/>
          <w:sz w:val="20"/>
          <w:szCs w:val="20"/>
        </w:rPr>
        <w:t>派遣企業</w:t>
      </w:r>
      <w:r w:rsidR="0047180D" w:rsidRPr="00E44F99">
        <w:rPr>
          <w:rFonts w:ascii="Meiryo UI" w:eastAsia="Meiryo UI" w:hAnsi="Meiryo UI" w:cs="Meiryo UI" w:hint="eastAsia"/>
          <w:sz w:val="20"/>
          <w:szCs w:val="20"/>
        </w:rPr>
        <w:t>に及ぼすであろう</w:t>
      </w:r>
      <w:r w:rsidR="004D6C2B" w:rsidRPr="00E44F99">
        <w:rPr>
          <w:rFonts w:ascii="Meiryo UI" w:eastAsia="Meiryo UI" w:hAnsi="Meiryo UI" w:cs="Meiryo UI" w:hint="eastAsia"/>
          <w:sz w:val="20"/>
          <w:szCs w:val="20"/>
        </w:rPr>
        <w:t>経済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効果について、以下該当する回答の</w:t>
      </w:r>
      <w:r w:rsidR="00037C5D"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>を“</w:t>
      </w:r>
      <w:r w:rsidR="002525F6" w:rsidRPr="00E44F99">
        <w:rPr>
          <w:rFonts w:ascii="Meiryo UI" w:eastAsia="Meiryo UI" w:hAnsi="Meiryo UI" w:cs="Meiryo UI" w:hint="eastAsia"/>
          <w:sz w:val="22"/>
          <w:szCs w:val="22"/>
        </w:rPr>
        <w:t>■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>”として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ください。</w:t>
      </w:r>
    </w:p>
    <w:p w14:paraId="4BAC4E29" w14:textId="77777777" w:rsidR="00F348C0" w:rsidRPr="00E44F99" w:rsidRDefault="002817A3" w:rsidP="00EC7C41">
      <w:pPr>
        <w:spacing w:line="192" w:lineRule="auto"/>
        <w:ind w:leftChars="100" w:left="210" w:firstLineChars="400" w:firstLine="80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複数回答も可能です。</w:t>
      </w:r>
    </w:p>
    <w:p w14:paraId="2C3F5FF9" w14:textId="77777777" w:rsidR="00154384" w:rsidRPr="00E44F99" w:rsidRDefault="00154384" w:rsidP="00EC7C41">
      <w:pPr>
        <w:spacing w:line="192" w:lineRule="auto"/>
        <w:rPr>
          <w:rFonts w:ascii="Meiryo UI" w:eastAsia="Meiryo UI" w:hAnsi="Meiryo UI" w:cs="Meiryo UI"/>
          <w:b/>
          <w:sz w:val="18"/>
          <w:szCs w:val="18"/>
        </w:rPr>
      </w:pPr>
    </w:p>
    <w:p w14:paraId="1651AE93" w14:textId="77777777" w:rsidR="00F348C0" w:rsidRPr="00E44F99" w:rsidRDefault="0000789D" w:rsidP="00EC7C41">
      <w:pPr>
        <w:spacing w:line="192" w:lineRule="auto"/>
        <w:ind w:leftChars="400" w:left="84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F348C0" w:rsidRPr="00E44F99">
        <w:rPr>
          <w:rFonts w:ascii="Meiryo UI" w:eastAsia="Meiryo UI" w:hAnsi="Meiryo UI" w:cs="Meiryo UI" w:hint="eastAsia"/>
          <w:sz w:val="20"/>
          <w:szCs w:val="20"/>
        </w:rPr>
        <w:t>低</w:t>
      </w:r>
      <w:r w:rsidR="001F10AB" w:rsidRPr="00E44F99">
        <w:rPr>
          <w:rFonts w:ascii="Meiryo UI" w:eastAsia="Meiryo UI" w:hAnsi="Meiryo UI" w:cs="Meiryo UI" w:hint="eastAsia"/>
          <w:sz w:val="20"/>
          <w:szCs w:val="20"/>
        </w:rPr>
        <w:t>環境負荷・省エネの実現</w:t>
      </w:r>
    </w:p>
    <w:p w14:paraId="56A2EC15" w14:textId="77777777" w:rsidR="002817A3" w:rsidRPr="00E44F99" w:rsidRDefault="0000789D" w:rsidP="00EC7C41">
      <w:pPr>
        <w:spacing w:line="192" w:lineRule="auto"/>
        <w:ind w:leftChars="400" w:left="84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技術開発・製品開発</w:t>
      </w:r>
      <w:r w:rsidR="00F348C0" w:rsidRPr="00E44F99">
        <w:rPr>
          <w:rFonts w:ascii="Meiryo UI" w:eastAsia="Meiryo UI" w:hAnsi="Meiryo UI" w:cs="Meiryo UI" w:hint="eastAsia"/>
          <w:sz w:val="20"/>
          <w:szCs w:val="20"/>
        </w:rPr>
        <w:t>設計の現地化</w:t>
      </w:r>
    </w:p>
    <w:p w14:paraId="4347C1B0" w14:textId="77777777" w:rsidR="002817A3" w:rsidRPr="00E44F99" w:rsidRDefault="0000789D" w:rsidP="00EC7C41">
      <w:pPr>
        <w:spacing w:line="192" w:lineRule="auto"/>
        <w:ind w:leftChars="400" w:left="84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0E5F02" w:rsidRPr="00E44F99">
        <w:rPr>
          <w:rFonts w:ascii="Meiryo UI" w:eastAsia="Meiryo UI" w:hAnsi="Meiryo UI" w:cs="Meiryo UI" w:hint="eastAsia"/>
          <w:sz w:val="20"/>
          <w:szCs w:val="20"/>
        </w:rPr>
        <w:t>生産能力の拡大　　　　　　　　　〔</w:t>
      </w:r>
      <w:r w:rsidR="000E5F02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おおよそ　　　　　　</w:t>
      </w:r>
      <w:r w:rsidR="000E5F02" w:rsidRPr="00E44F99">
        <w:rPr>
          <w:rFonts w:ascii="Meiryo UI" w:eastAsia="Meiryo UI" w:hAnsi="Meiryo UI" w:cs="Meiryo UI" w:hint="eastAsia"/>
          <w:sz w:val="20"/>
          <w:szCs w:val="20"/>
        </w:rPr>
        <w:t>〕</w:t>
      </w:r>
      <w:r w:rsidR="00CA3825" w:rsidRPr="00E44F99">
        <w:rPr>
          <w:rFonts w:ascii="Meiryo UI" w:eastAsia="Meiryo UI" w:hAnsi="Meiryo UI" w:cs="Meiryo UI"/>
          <w:sz w:val="20"/>
          <w:szCs w:val="20"/>
        </w:rPr>
        <w:tab/>
      </w:r>
      <w:r w:rsidR="006C1CB9" w:rsidRPr="00E44F99">
        <w:rPr>
          <w:rFonts w:ascii="Meiryo UI" w:eastAsia="Meiryo UI" w:hAnsi="Meiryo UI" w:cs="Meiryo UI" w:hint="eastAsia"/>
          <w:sz w:val="20"/>
          <w:szCs w:val="20"/>
        </w:rPr>
        <w:t>%</w:t>
      </w:r>
    </w:p>
    <w:p w14:paraId="32DE5188" w14:textId="77777777" w:rsidR="000E5F02" w:rsidRPr="00E44F99" w:rsidRDefault="00E44F99" w:rsidP="00EC7C41">
      <w:pPr>
        <w:spacing w:line="192" w:lineRule="auto"/>
        <w:ind w:leftChars="400" w:left="84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0E5F02" w:rsidRPr="00E44F99">
        <w:rPr>
          <w:rFonts w:ascii="Meiryo UI" w:eastAsia="Meiryo UI" w:hAnsi="Meiryo UI" w:cs="Meiryo UI" w:hint="eastAsia"/>
          <w:sz w:val="20"/>
          <w:szCs w:val="20"/>
        </w:rPr>
        <w:t>生産性の向上　　　　　　　　　　〔</w:t>
      </w:r>
      <w:r w:rsidR="000E5F02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おおよそ　　</w:t>
      </w:r>
      <w:r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C647D3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0E5F02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0E5F02" w:rsidRPr="00E44F99">
        <w:rPr>
          <w:rFonts w:ascii="Meiryo UI" w:eastAsia="Meiryo UI" w:hAnsi="Meiryo UI" w:cs="Meiryo UI" w:hint="eastAsia"/>
          <w:sz w:val="20"/>
          <w:szCs w:val="20"/>
        </w:rPr>
        <w:t>〕</w:t>
      </w:r>
      <w:r w:rsidR="006C1CB9" w:rsidRPr="00E44F99">
        <w:rPr>
          <w:rFonts w:ascii="Meiryo UI" w:eastAsia="Meiryo UI" w:hAnsi="Meiryo UI" w:cs="Meiryo UI" w:hint="eastAsia"/>
          <w:sz w:val="20"/>
          <w:szCs w:val="20"/>
        </w:rPr>
        <w:t>%</w:t>
      </w:r>
    </w:p>
    <w:p w14:paraId="15EAAB05" w14:textId="77777777" w:rsidR="002817A3" w:rsidRPr="00E44F99" w:rsidRDefault="0000789D" w:rsidP="00EC7C41">
      <w:pPr>
        <w:spacing w:line="192" w:lineRule="auto"/>
        <w:ind w:leftChars="400" w:left="84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F348C0" w:rsidRPr="00E44F99">
        <w:rPr>
          <w:rFonts w:ascii="Meiryo UI" w:eastAsia="Meiryo UI" w:hAnsi="Meiryo UI" w:cs="Meiryo UI" w:hint="eastAsia"/>
          <w:sz w:val="20"/>
          <w:szCs w:val="20"/>
        </w:rPr>
        <w:t>製品・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サービス</w:t>
      </w:r>
      <w:r w:rsidR="00F348C0" w:rsidRPr="00E44F99">
        <w:rPr>
          <w:rFonts w:ascii="Meiryo UI" w:eastAsia="Meiryo UI" w:hAnsi="Meiryo UI" w:cs="Meiryo UI" w:hint="eastAsia"/>
          <w:sz w:val="20"/>
          <w:szCs w:val="20"/>
        </w:rPr>
        <w:t>の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品質向上</w:t>
      </w:r>
      <w:r w:rsidR="000E5F02" w:rsidRPr="00E44F99">
        <w:rPr>
          <w:rFonts w:ascii="Meiryo UI" w:eastAsia="Meiryo UI" w:hAnsi="Meiryo UI" w:cs="Meiryo UI" w:hint="eastAsia"/>
          <w:sz w:val="20"/>
          <w:szCs w:val="20"/>
        </w:rPr>
        <w:t xml:space="preserve">　　　　〔</w:t>
      </w:r>
      <w:r w:rsidR="000E5F02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おおよそ　　　　　　</w:t>
      </w:r>
      <w:r w:rsidR="000E5F02" w:rsidRPr="00E44F99">
        <w:rPr>
          <w:rFonts w:ascii="Meiryo UI" w:eastAsia="Meiryo UI" w:hAnsi="Meiryo UI" w:cs="Meiryo UI" w:hint="eastAsia"/>
          <w:sz w:val="20"/>
          <w:szCs w:val="20"/>
        </w:rPr>
        <w:t>〕</w:t>
      </w:r>
      <w:r w:rsidR="00CA3825" w:rsidRPr="00E44F99">
        <w:rPr>
          <w:rFonts w:ascii="Meiryo UI" w:eastAsia="Meiryo UI" w:hAnsi="Meiryo UI" w:cs="Meiryo UI"/>
          <w:sz w:val="20"/>
          <w:szCs w:val="20"/>
        </w:rPr>
        <w:tab/>
      </w:r>
      <w:r w:rsidR="006C1CB9" w:rsidRPr="00E44F99">
        <w:rPr>
          <w:rFonts w:ascii="Meiryo UI" w:eastAsia="Meiryo UI" w:hAnsi="Meiryo UI" w:cs="Meiryo UI" w:hint="eastAsia"/>
          <w:sz w:val="20"/>
          <w:szCs w:val="20"/>
        </w:rPr>
        <w:t>%</w:t>
      </w:r>
    </w:p>
    <w:p w14:paraId="66AFA5C5" w14:textId="77777777" w:rsidR="002817A3" w:rsidRPr="00E44F99" w:rsidRDefault="00E44F99" w:rsidP="00EC7C41">
      <w:pPr>
        <w:spacing w:line="192" w:lineRule="auto"/>
        <w:ind w:leftChars="400" w:left="84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コスト削減</w:t>
      </w:r>
      <w:r w:rsidR="00E070A2" w:rsidRPr="00E44F99">
        <w:rPr>
          <w:rFonts w:ascii="Meiryo UI" w:eastAsia="Meiryo UI" w:hAnsi="Meiryo UI" w:cs="Meiryo UI" w:hint="eastAsia"/>
          <w:sz w:val="20"/>
          <w:szCs w:val="20"/>
        </w:rPr>
        <w:t xml:space="preserve">                      〔</w:t>
      </w:r>
      <w:r w:rsidR="00E070A2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おおよそ　　</w:t>
      </w:r>
      <w:r w:rsidR="00C647D3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  </w:t>
      </w:r>
      <w:r w:rsidR="00E070A2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E070A2" w:rsidRPr="00E44F99">
        <w:rPr>
          <w:rFonts w:ascii="Meiryo UI" w:eastAsia="Meiryo UI" w:hAnsi="Meiryo UI" w:cs="Meiryo UI" w:hint="eastAsia"/>
          <w:sz w:val="20"/>
          <w:szCs w:val="20"/>
        </w:rPr>
        <w:t>〕%</w:t>
      </w:r>
    </w:p>
    <w:p w14:paraId="7B77774A" w14:textId="77777777" w:rsidR="002817A3" w:rsidRPr="00E44F99" w:rsidRDefault="0000789D" w:rsidP="00EC7C41">
      <w:pPr>
        <w:spacing w:line="192" w:lineRule="auto"/>
        <w:ind w:leftChars="400" w:left="84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1F10AB" w:rsidRPr="00E44F99">
        <w:rPr>
          <w:rFonts w:ascii="Meiryo UI" w:eastAsia="Meiryo UI" w:hAnsi="Meiryo UI" w:cs="Meiryo UI" w:hint="eastAsia"/>
          <w:sz w:val="20"/>
          <w:szCs w:val="20"/>
        </w:rPr>
        <w:t>販路開拓</w:t>
      </w:r>
      <w:r w:rsidR="00037C5D" w:rsidRPr="00E44F99">
        <w:rPr>
          <w:rFonts w:ascii="Meiryo UI" w:eastAsia="Meiryo UI" w:hAnsi="Meiryo UI" w:cs="Meiryo UI" w:hint="eastAsia"/>
          <w:sz w:val="20"/>
          <w:szCs w:val="20"/>
        </w:rPr>
        <w:t xml:space="preserve">　　　　　　  </w:t>
      </w: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その他　〔</w:t>
      </w:r>
      <w:r w:rsidR="000E5F02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</w:t>
      </w:r>
      <w:r w:rsidR="00427D78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</w:t>
      </w:r>
      <w:r w:rsidR="002817A3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</w:t>
      </w:r>
      <w:r w:rsidR="002817A3" w:rsidRPr="00E44F99">
        <w:rPr>
          <w:rFonts w:ascii="Meiryo UI" w:eastAsia="Meiryo UI" w:hAnsi="Meiryo UI" w:cs="Meiryo UI" w:hint="eastAsia"/>
          <w:sz w:val="20"/>
          <w:szCs w:val="20"/>
        </w:rPr>
        <w:t>〕</w:t>
      </w:r>
    </w:p>
    <w:p w14:paraId="31285456" w14:textId="77777777" w:rsidR="00C57A71" w:rsidRPr="00E44F99" w:rsidRDefault="00C57A71" w:rsidP="00EC7C41">
      <w:pPr>
        <w:spacing w:line="192" w:lineRule="auto"/>
        <w:ind w:left="992"/>
        <w:rPr>
          <w:rFonts w:ascii="Meiryo UI" w:eastAsia="Meiryo UI" w:hAnsi="Meiryo UI" w:cs="Meiryo UI"/>
          <w:sz w:val="18"/>
          <w:szCs w:val="18"/>
        </w:rPr>
      </w:pPr>
    </w:p>
    <w:p w14:paraId="733823DB" w14:textId="77777777" w:rsidR="00A10FCB" w:rsidRPr="00E44F99" w:rsidRDefault="007D6620" w:rsidP="00EC7C41">
      <w:pPr>
        <w:spacing w:line="192" w:lineRule="auto"/>
        <w:ind w:left="114" w:firstLineChars="100" w:firstLine="20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b/>
          <w:sz w:val="20"/>
          <w:szCs w:val="20"/>
        </w:rPr>
        <w:t>設</w:t>
      </w:r>
      <w:r w:rsidR="00A10FCB" w:rsidRPr="00E44F99">
        <w:rPr>
          <w:rFonts w:ascii="Meiryo UI" w:eastAsia="Meiryo UI" w:hAnsi="Meiryo UI" w:cs="Meiryo UI" w:hint="eastAsia"/>
          <w:b/>
          <w:sz w:val="20"/>
          <w:szCs w:val="20"/>
        </w:rPr>
        <w:t>問４：</w:t>
      </w:r>
      <w:r w:rsidR="00790394" w:rsidRPr="00E44F99">
        <w:rPr>
          <w:rFonts w:ascii="Meiryo UI" w:eastAsia="Meiryo UI" w:hAnsi="Meiryo UI" w:cs="Meiryo UI" w:hint="eastAsia"/>
          <w:sz w:val="20"/>
          <w:szCs w:val="20"/>
        </w:rPr>
        <w:t>派遣企業の売上</w:t>
      </w:r>
      <w:r w:rsidR="00A10FCB" w:rsidRPr="00E44F99">
        <w:rPr>
          <w:rFonts w:ascii="Meiryo UI" w:eastAsia="Meiryo UI" w:hAnsi="Meiryo UI" w:cs="Meiryo UI" w:hint="eastAsia"/>
          <w:sz w:val="20"/>
          <w:szCs w:val="20"/>
        </w:rPr>
        <w:t>に関する金額を記入ください。</w:t>
      </w:r>
    </w:p>
    <w:p w14:paraId="4BC486BD" w14:textId="77777777" w:rsidR="00154384" w:rsidRPr="00E44F99" w:rsidRDefault="00154384" w:rsidP="00EC7C41">
      <w:pPr>
        <w:spacing w:line="192" w:lineRule="auto"/>
        <w:ind w:left="113" w:firstLineChars="100" w:firstLine="180"/>
        <w:rPr>
          <w:rFonts w:ascii="Meiryo UI" w:eastAsia="Meiryo UI" w:hAnsi="Meiryo UI" w:cs="Meiryo UI"/>
          <w:b/>
          <w:sz w:val="18"/>
          <w:szCs w:val="18"/>
        </w:rPr>
      </w:pPr>
    </w:p>
    <w:p w14:paraId="4D71D601" w14:textId="559D93A3" w:rsidR="00A10FCB" w:rsidRPr="00E44F99" w:rsidRDefault="00790394" w:rsidP="00EC7C41">
      <w:pPr>
        <w:spacing w:line="192" w:lineRule="auto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 xml:space="preserve">　　　　</w:t>
      </w:r>
      <w:r w:rsidR="00E06415" w:rsidRPr="00E44F99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="00BE7027" w:rsidRPr="00E44F99">
        <w:rPr>
          <w:rFonts w:ascii="Meiryo UI" w:eastAsia="Meiryo UI" w:hAnsi="Meiryo UI" w:cs="Meiryo UI"/>
          <w:sz w:val="20"/>
          <w:szCs w:val="20"/>
        </w:rPr>
        <w:tab/>
      </w:r>
      <w:r w:rsidR="00E06415" w:rsidRPr="00E44F99">
        <w:rPr>
          <w:rFonts w:ascii="Meiryo UI" w:eastAsia="Meiryo UI" w:hAnsi="Meiryo UI" w:cs="Meiryo UI"/>
          <w:sz w:val="20"/>
          <w:szCs w:val="20"/>
        </w:rPr>
        <w:t xml:space="preserve"> </w:t>
      </w:r>
      <w:r w:rsidRPr="00E44F99">
        <w:rPr>
          <w:rFonts w:ascii="Meiryo UI" w:eastAsia="Meiryo UI" w:hAnsi="Meiryo UI" w:cs="Meiryo UI" w:hint="eastAsia"/>
          <w:sz w:val="20"/>
          <w:szCs w:val="20"/>
        </w:rPr>
        <w:t>昨年度の売上</w:t>
      </w:r>
      <w:r w:rsidR="00A10FCB" w:rsidRPr="00E44F99">
        <w:rPr>
          <w:rFonts w:ascii="Meiryo UI" w:eastAsia="Meiryo UI" w:hAnsi="Meiryo UI" w:cs="Meiryo UI" w:hint="eastAsia"/>
          <w:sz w:val="20"/>
          <w:szCs w:val="20"/>
        </w:rPr>
        <w:t>実績額</w:t>
      </w:r>
      <w:bookmarkStart w:id="0" w:name="OLE_LINK1"/>
      <w:bookmarkStart w:id="1" w:name="OLE_LINK2"/>
      <w:r w:rsidR="00A10FCB" w:rsidRPr="00E44F99">
        <w:rPr>
          <w:rFonts w:ascii="Meiryo UI" w:eastAsia="Meiryo UI" w:hAnsi="Meiryo UI" w:cs="Meiryo UI" w:hint="eastAsia"/>
          <w:sz w:val="20"/>
          <w:szCs w:val="20"/>
        </w:rPr>
        <w:t xml:space="preserve">　〔</w:t>
      </w:r>
      <w:r w:rsidR="00A10FCB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E44F99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</w:t>
      </w:r>
      <w:r w:rsidR="00E961FA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A10FCB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A10FCB" w:rsidRPr="00E44F99">
        <w:rPr>
          <w:rFonts w:ascii="Meiryo UI" w:eastAsia="Meiryo UI" w:hAnsi="Meiryo UI" w:cs="Meiryo UI" w:hint="eastAsia"/>
          <w:sz w:val="20"/>
          <w:szCs w:val="20"/>
        </w:rPr>
        <w:t>〕円　　　　※1米ドル</w:t>
      </w:r>
      <w:r w:rsidR="00CC2FDB" w:rsidRPr="00E44F99">
        <w:rPr>
          <w:rFonts w:ascii="Meiryo UI" w:eastAsia="Meiryo UI" w:hAnsi="Meiryo UI" w:cs="Meiryo UI" w:hint="eastAsia"/>
          <w:sz w:val="20"/>
          <w:szCs w:val="20"/>
        </w:rPr>
        <w:t xml:space="preserve">= </w:t>
      </w:r>
      <w:r w:rsidR="00AE22F3">
        <w:rPr>
          <w:rFonts w:ascii="Meiryo UI" w:eastAsia="Meiryo UI" w:hAnsi="Meiryo UI" w:cs="Meiryo UI" w:hint="eastAsia"/>
          <w:sz w:val="20"/>
          <w:szCs w:val="20"/>
        </w:rPr>
        <w:t>151</w:t>
      </w:r>
      <w:r w:rsidR="00A10FCB" w:rsidRPr="00E44F99">
        <w:rPr>
          <w:rFonts w:ascii="Meiryo UI" w:eastAsia="Meiryo UI" w:hAnsi="Meiryo UI" w:cs="Meiryo UI" w:hint="eastAsia"/>
          <w:sz w:val="20"/>
          <w:szCs w:val="20"/>
        </w:rPr>
        <w:t>円</w:t>
      </w:r>
      <w:bookmarkEnd w:id="0"/>
      <w:bookmarkEnd w:id="1"/>
    </w:p>
    <w:p w14:paraId="232BB9EF" w14:textId="5F315BF9" w:rsidR="00A10FCB" w:rsidRPr="00E44F99" w:rsidRDefault="00790394" w:rsidP="00EC7C41">
      <w:pPr>
        <w:spacing w:line="192" w:lineRule="auto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 xml:space="preserve">　　　　</w:t>
      </w:r>
      <w:r w:rsidR="00BE7027" w:rsidRPr="00E44F99">
        <w:rPr>
          <w:rFonts w:ascii="Meiryo UI" w:eastAsia="Meiryo UI" w:hAnsi="Meiryo UI" w:cs="Meiryo UI"/>
          <w:sz w:val="20"/>
          <w:szCs w:val="20"/>
        </w:rPr>
        <w:tab/>
      </w:r>
      <w:r w:rsidR="00E06415" w:rsidRPr="00E44F99">
        <w:rPr>
          <w:rFonts w:ascii="Meiryo UI" w:eastAsia="Meiryo UI" w:hAnsi="Meiryo UI" w:cs="Meiryo UI"/>
          <w:sz w:val="20"/>
          <w:szCs w:val="20"/>
        </w:rPr>
        <w:t xml:space="preserve">  </w:t>
      </w:r>
      <w:r w:rsidRPr="00E44F99">
        <w:rPr>
          <w:rFonts w:ascii="Meiryo UI" w:eastAsia="Meiryo UI" w:hAnsi="Meiryo UI" w:cs="Meiryo UI" w:hint="eastAsia"/>
          <w:sz w:val="20"/>
          <w:szCs w:val="20"/>
        </w:rPr>
        <w:t>今年度の売上</w:t>
      </w:r>
      <w:r w:rsidR="00A10FCB" w:rsidRPr="00E44F99">
        <w:rPr>
          <w:rFonts w:ascii="Meiryo UI" w:eastAsia="Meiryo UI" w:hAnsi="Meiryo UI" w:cs="Meiryo UI" w:hint="eastAsia"/>
          <w:sz w:val="20"/>
          <w:szCs w:val="20"/>
        </w:rPr>
        <w:t>見込額　〔</w:t>
      </w:r>
      <w:r w:rsidR="00A10FCB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E44F99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</w:t>
      </w:r>
      <w:r w:rsidR="00E961FA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A10FCB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A10FCB" w:rsidRPr="00E44F99">
        <w:rPr>
          <w:rFonts w:ascii="Meiryo UI" w:eastAsia="Meiryo UI" w:hAnsi="Meiryo UI" w:cs="Meiryo UI" w:hint="eastAsia"/>
          <w:sz w:val="20"/>
          <w:szCs w:val="20"/>
        </w:rPr>
        <w:t>〕円　　　　※1米ドル</w:t>
      </w:r>
      <w:r w:rsidR="00CC2FDB" w:rsidRPr="00E44F99">
        <w:rPr>
          <w:rFonts w:ascii="Meiryo UI" w:eastAsia="Meiryo UI" w:hAnsi="Meiryo UI" w:cs="Meiryo UI" w:hint="eastAsia"/>
          <w:sz w:val="20"/>
          <w:szCs w:val="20"/>
        </w:rPr>
        <w:t xml:space="preserve">= </w:t>
      </w:r>
      <w:r w:rsidR="00AE22F3">
        <w:rPr>
          <w:rFonts w:ascii="Meiryo UI" w:eastAsia="Meiryo UI" w:hAnsi="Meiryo UI" w:cs="Meiryo UI" w:hint="eastAsia"/>
          <w:sz w:val="20"/>
          <w:szCs w:val="20"/>
        </w:rPr>
        <w:t>151</w:t>
      </w:r>
      <w:r w:rsidR="00A10FCB" w:rsidRPr="00E44F99">
        <w:rPr>
          <w:rFonts w:ascii="Meiryo UI" w:eastAsia="Meiryo UI" w:hAnsi="Meiryo UI" w:cs="Meiryo UI" w:hint="eastAsia"/>
          <w:sz w:val="20"/>
          <w:szCs w:val="20"/>
        </w:rPr>
        <w:t>円</w:t>
      </w:r>
    </w:p>
    <w:p w14:paraId="5F88C9EF" w14:textId="77777777" w:rsidR="00A10FCB" w:rsidRPr="00E44F99" w:rsidRDefault="00A10FCB" w:rsidP="00EC7C41">
      <w:pPr>
        <w:spacing w:line="192" w:lineRule="auto"/>
        <w:rPr>
          <w:rFonts w:ascii="Meiryo UI" w:eastAsia="Meiryo UI" w:hAnsi="Meiryo UI" w:cs="Meiryo UI"/>
          <w:sz w:val="18"/>
          <w:szCs w:val="18"/>
        </w:rPr>
      </w:pPr>
    </w:p>
    <w:p w14:paraId="1DB7B3F0" w14:textId="77777777" w:rsidR="004D6C2B" w:rsidRPr="00E44F99" w:rsidRDefault="00AB5182" w:rsidP="004D6C2B">
      <w:pPr>
        <w:spacing w:line="192" w:lineRule="auto"/>
        <w:ind w:left="31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b/>
          <w:sz w:val="20"/>
          <w:szCs w:val="20"/>
        </w:rPr>
        <w:t>設問</w:t>
      </w:r>
      <w:r w:rsidR="00A10FCB" w:rsidRPr="00E44F99">
        <w:rPr>
          <w:rFonts w:ascii="Meiryo UI" w:eastAsia="Meiryo UI" w:hAnsi="Meiryo UI" w:cs="Meiryo UI" w:hint="eastAsia"/>
          <w:b/>
          <w:sz w:val="20"/>
          <w:szCs w:val="20"/>
        </w:rPr>
        <w:t>５</w:t>
      </w:r>
      <w:r w:rsidRPr="00E44F99">
        <w:rPr>
          <w:rFonts w:ascii="Meiryo UI" w:eastAsia="Meiryo UI" w:hAnsi="Meiryo UI" w:cs="Meiryo UI" w:hint="eastAsia"/>
          <w:b/>
          <w:sz w:val="20"/>
          <w:szCs w:val="20"/>
        </w:rPr>
        <w:t>：</w:t>
      </w:r>
      <w:r w:rsidRPr="00E44F99">
        <w:rPr>
          <w:rFonts w:ascii="Meiryo UI" w:eastAsia="Meiryo UI" w:hAnsi="Meiryo UI" w:cs="Meiryo UI" w:hint="eastAsia"/>
          <w:sz w:val="20"/>
          <w:szCs w:val="20"/>
        </w:rPr>
        <w:t>本研修に掛かる研修生一人当たりの</w:t>
      </w:r>
      <w:r w:rsidR="001A7C32" w:rsidRPr="00E44F99">
        <w:rPr>
          <w:rFonts w:ascii="Meiryo UI" w:eastAsia="Meiryo UI" w:hAnsi="Meiryo UI" w:cs="Meiryo UI" w:hint="eastAsia"/>
          <w:sz w:val="20"/>
          <w:szCs w:val="20"/>
        </w:rPr>
        <w:t>費用</w:t>
      </w:r>
      <w:r w:rsidR="004D6C2B" w:rsidRPr="00E44F99">
        <w:rPr>
          <w:rFonts w:ascii="Meiryo UI" w:eastAsia="Meiryo UI" w:hAnsi="Meiryo UI" w:cs="Meiryo UI" w:hint="eastAsia"/>
          <w:sz w:val="20"/>
          <w:szCs w:val="20"/>
        </w:rPr>
        <w:t>で</w:t>
      </w:r>
      <w:r w:rsidR="001A7C32" w:rsidRPr="00E44F99">
        <w:rPr>
          <w:rFonts w:ascii="Meiryo UI" w:eastAsia="Meiryo UI" w:hAnsi="Meiryo UI" w:cs="Meiryo UI" w:hint="eastAsia"/>
          <w:sz w:val="20"/>
          <w:szCs w:val="20"/>
        </w:rPr>
        <w:t>、</w:t>
      </w:r>
      <w:r w:rsidR="004D6C2B" w:rsidRPr="00E44F99">
        <w:rPr>
          <w:rFonts w:ascii="Meiryo UI" w:eastAsia="Meiryo UI" w:hAnsi="Meiryo UI" w:cs="Meiryo UI" w:hint="eastAsia"/>
          <w:sz w:val="20"/>
          <w:szCs w:val="20"/>
        </w:rPr>
        <w:t>AOTS制度を利用せずに貴社単独負担で同様に研修を実施した場合の</w:t>
      </w:r>
    </w:p>
    <w:p w14:paraId="2B7EB70F" w14:textId="77777777" w:rsidR="00AB5182" w:rsidRPr="00E44F99" w:rsidRDefault="001A7C32" w:rsidP="004D6C2B">
      <w:pPr>
        <w:spacing w:line="192" w:lineRule="auto"/>
        <w:ind w:left="315" w:firstLineChars="400" w:firstLine="80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企業負担費用（直接、間接、機会費用</w:t>
      </w:r>
      <w:r w:rsidR="001F10AB" w:rsidRPr="00E44F99">
        <w:rPr>
          <w:rFonts w:ascii="Meiryo UI" w:eastAsia="Meiryo UI" w:hAnsi="Meiryo UI" w:cs="Meiryo UI" w:hint="eastAsia"/>
          <w:sz w:val="20"/>
          <w:szCs w:val="20"/>
        </w:rPr>
        <w:t>（職場を不在にする機会費用）</w:t>
      </w:r>
      <w:r w:rsidRPr="00E44F99">
        <w:rPr>
          <w:rFonts w:ascii="Meiryo UI" w:eastAsia="Meiryo UI" w:hAnsi="Meiryo UI" w:cs="Meiryo UI" w:hint="eastAsia"/>
          <w:sz w:val="20"/>
          <w:szCs w:val="20"/>
        </w:rPr>
        <w:t>）のおおよその金額を記入</w:t>
      </w:r>
      <w:r w:rsidR="00AB5182" w:rsidRPr="00E44F99">
        <w:rPr>
          <w:rFonts w:ascii="Meiryo UI" w:eastAsia="Meiryo UI" w:hAnsi="Meiryo UI" w:cs="Meiryo UI" w:hint="eastAsia"/>
          <w:sz w:val="20"/>
          <w:szCs w:val="20"/>
        </w:rPr>
        <w:t>ください。</w:t>
      </w:r>
    </w:p>
    <w:p w14:paraId="37418F1E" w14:textId="77777777" w:rsidR="00154384" w:rsidRPr="00E44F99" w:rsidRDefault="00154384" w:rsidP="00EC7C41">
      <w:pPr>
        <w:spacing w:line="192" w:lineRule="auto"/>
        <w:rPr>
          <w:rFonts w:ascii="Meiryo UI" w:eastAsia="Meiryo UI" w:hAnsi="Meiryo UI" w:cs="Meiryo UI"/>
          <w:b/>
          <w:sz w:val="18"/>
          <w:szCs w:val="18"/>
        </w:rPr>
      </w:pPr>
    </w:p>
    <w:p w14:paraId="691C557A" w14:textId="03576C71" w:rsidR="005F2134" w:rsidRPr="00E44F99" w:rsidRDefault="005F2134" w:rsidP="00EC7C41">
      <w:pPr>
        <w:spacing w:line="192" w:lineRule="auto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 xml:space="preserve">　　　　</w:t>
      </w:r>
      <w:r w:rsidR="00BE7027" w:rsidRPr="00E44F99">
        <w:rPr>
          <w:rFonts w:ascii="Meiryo UI" w:eastAsia="Meiryo UI" w:hAnsi="Meiryo UI" w:cs="Meiryo UI" w:hint="eastAsia"/>
          <w:sz w:val="20"/>
          <w:szCs w:val="20"/>
        </w:rPr>
        <w:tab/>
      </w:r>
      <w:r w:rsidR="00EC7C41" w:rsidRPr="00E44F99"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Pr="00E44F99">
        <w:rPr>
          <w:rFonts w:ascii="Meiryo UI" w:eastAsia="Meiryo UI" w:hAnsi="Meiryo UI" w:cs="Meiryo UI" w:hint="eastAsia"/>
          <w:sz w:val="20"/>
          <w:szCs w:val="20"/>
        </w:rPr>
        <w:t>約〔</w:t>
      </w:r>
      <w:r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E44F99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</w:t>
      </w:r>
      <w:r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E44F99">
        <w:rPr>
          <w:rFonts w:ascii="Meiryo UI" w:eastAsia="Meiryo UI" w:hAnsi="Meiryo UI" w:cs="Meiryo UI" w:hint="eastAsia"/>
          <w:sz w:val="20"/>
          <w:szCs w:val="20"/>
        </w:rPr>
        <w:t>〕円　　　　※1</w:t>
      </w:r>
      <w:r w:rsidR="00A773E1" w:rsidRPr="00E44F99">
        <w:rPr>
          <w:rFonts w:ascii="Meiryo UI" w:eastAsia="Meiryo UI" w:hAnsi="Meiryo UI" w:cs="Meiryo UI" w:hint="eastAsia"/>
          <w:sz w:val="20"/>
          <w:szCs w:val="20"/>
        </w:rPr>
        <w:t>米ドル</w:t>
      </w:r>
      <w:r w:rsidR="00CC2FDB" w:rsidRPr="00E44F99">
        <w:rPr>
          <w:rFonts w:ascii="Meiryo UI" w:eastAsia="Meiryo UI" w:hAnsi="Meiryo UI" w:cs="Meiryo UI" w:hint="eastAsia"/>
          <w:sz w:val="20"/>
          <w:szCs w:val="20"/>
        </w:rPr>
        <w:t>=</w:t>
      </w:r>
      <w:r w:rsidR="00AE22F3">
        <w:rPr>
          <w:rFonts w:ascii="Meiryo UI" w:eastAsia="Meiryo UI" w:hAnsi="Meiryo UI" w:cs="Meiryo UI" w:hint="eastAsia"/>
          <w:sz w:val="20"/>
          <w:szCs w:val="20"/>
        </w:rPr>
        <w:t>151</w:t>
      </w:r>
      <w:r w:rsidRPr="00E44F99">
        <w:rPr>
          <w:rFonts w:ascii="Meiryo UI" w:eastAsia="Meiryo UI" w:hAnsi="Meiryo UI" w:cs="Meiryo UI" w:hint="eastAsia"/>
          <w:sz w:val="20"/>
          <w:szCs w:val="20"/>
        </w:rPr>
        <w:t>円</w:t>
      </w:r>
    </w:p>
    <w:p w14:paraId="7F081284" w14:textId="77777777" w:rsidR="009D5E25" w:rsidRPr="00E44F99" w:rsidRDefault="009D5E25" w:rsidP="00EC7C41">
      <w:pPr>
        <w:spacing w:line="192" w:lineRule="auto"/>
        <w:rPr>
          <w:rFonts w:ascii="Meiryo UI" w:eastAsia="Meiryo UI" w:hAnsi="Meiryo UI" w:cs="Meiryo UI"/>
          <w:sz w:val="18"/>
          <w:szCs w:val="18"/>
        </w:rPr>
      </w:pPr>
    </w:p>
    <w:p w14:paraId="73BB530D" w14:textId="77777777" w:rsidR="00154384" w:rsidRPr="00E44F99" w:rsidRDefault="007D6620" w:rsidP="00EC7C41">
      <w:pPr>
        <w:spacing w:line="192" w:lineRule="auto"/>
        <w:ind w:left="210" w:firstLine="10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b/>
          <w:sz w:val="20"/>
          <w:szCs w:val="20"/>
        </w:rPr>
        <w:t>設</w:t>
      </w:r>
      <w:r w:rsidR="00A10FCB" w:rsidRPr="00E44F99">
        <w:rPr>
          <w:rFonts w:ascii="Meiryo UI" w:eastAsia="Meiryo UI" w:hAnsi="Meiryo UI" w:cs="Meiryo UI" w:hint="eastAsia"/>
          <w:b/>
          <w:sz w:val="20"/>
          <w:szCs w:val="20"/>
        </w:rPr>
        <w:t>問６</w:t>
      </w:r>
      <w:r w:rsidR="00A251E2" w:rsidRPr="00E44F99">
        <w:rPr>
          <w:rFonts w:ascii="Meiryo UI" w:eastAsia="Meiryo UI" w:hAnsi="Meiryo UI" w:cs="Meiryo UI" w:hint="eastAsia"/>
          <w:b/>
          <w:sz w:val="20"/>
          <w:szCs w:val="20"/>
        </w:rPr>
        <w:t>：</w:t>
      </w:r>
      <w:r w:rsidR="00A251E2" w:rsidRPr="00E44F99">
        <w:rPr>
          <w:rFonts w:ascii="Meiryo UI" w:eastAsia="Meiryo UI" w:hAnsi="Meiryo UI" w:cs="Meiryo UI" w:hint="eastAsia"/>
          <w:sz w:val="20"/>
          <w:szCs w:val="20"/>
        </w:rPr>
        <w:t>本研修は、</w:t>
      </w:r>
      <w:r w:rsidR="00A936FC" w:rsidRPr="00E44F99">
        <w:rPr>
          <w:rFonts w:ascii="Meiryo UI" w:eastAsia="Meiryo UI" w:hAnsi="Meiryo UI" w:cs="Meiryo UI" w:hint="eastAsia"/>
          <w:sz w:val="20"/>
          <w:szCs w:val="20"/>
        </w:rPr>
        <w:t>上記</w:t>
      </w:r>
      <w:r w:rsidR="00A251E2" w:rsidRPr="00E44F99">
        <w:rPr>
          <w:rFonts w:ascii="Meiryo UI" w:eastAsia="Meiryo UI" w:hAnsi="Meiryo UI" w:cs="Meiryo UI" w:hint="eastAsia"/>
          <w:sz w:val="20"/>
          <w:szCs w:val="20"/>
        </w:rPr>
        <w:t>設問</w:t>
      </w:r>
      <w:r w:rsidR="00790394" w:rsidRPr="00E44F99">
        <w:rPr>
          <w:rFonts w:ascii="Meiryo UI" w:eastAsia="Meiryo UI" w:hAnsi="Meiryo UI" w:cs="Meiryo UI" w:hint="eastAsia"/>
          <w:sz w:val="20"/>
          <w:szCs w:val="20"/>
        </w:rPr>
        <w:t>５</w:t>
      </w:r>
      <w:r w:rsidR="00A251E2" w:rsidRPr="00E44F99">
        <w:rPr>
          <w:rFonts w:ascii="Meiryo UI" w:eastAsia="Meiryo UI" w:hAnsi="Meiryo UI" w:cs="Meiryo UI" w:hint="eastAsia"/>
          <w:sz w:val="20"/>
          <w:szCs w:val="20"/>
        </w:rPr>
        <w:t>の</w:t>
      </w:r>
      <w:r w:rsidR="00EC55C0" w:rsidRPr="00E44F99">
        <w:rPr>
          <w:rFonts w:ascii="Meiryo UI" w:eastAsia="Meiryo UI" w:hAnsi="Meiryo UI" w:cs="Meiryo UI" w:hint="eastAsia"/>
          <w:sz w:val="20"/>
          <w:szCs w:val="20"/>
        </w:rPr>
        <w:t>費用に対して</w:t>
      </w:r>
      <w:r w:rsidR="00A251E2" w:rsidRPr="00E44F99">
        <w:rPr>
          <w:rFonts w:ascii="Meiryo UI" w:eastAsia="Meiryo UI" w:hAnsi="Meiryo UI" w:cs="Meiryo UI" w:hint="eastAsia"/>
          <w:sz w:val="20"/>
          <w:szCs w:val="20"/>
        </w:rPr>
        <w:t>見合う</w:t>
      </w:r>
      <w:r w:rsidR="004D6C2B" w:rsidRPr="00E44F99">
        <w:rPr>
          <w:rFonts w:ascii="Meiryo UI" w:eastAsia="Meiryo UI" w:hAnsi="Meiryo UI" w:cs="Meiryo UI" w:hint="eastAsia"/>
          <w:sz w:val="20"/>
          <w:szCs w:val="20"/>
        </w:rPr>
        <w:t>経済</w:t>
      </w:r>
      <w:r w:rsidR="00A251E2" w:rsidRPr="00E44F99">
        <w:rPr>
          <w:rFonts w:ascii="Meiryo UI" w:eastAsia="Meiryo UI" w:hAnsi="Meiryo UI" w:cs="Meiryo UI" w:hint="eastAsia"/>
          <w:sz w:val="20"/>
          <w:szCs w:val="20"/>
        </w:rPr>
        <w:t>効果が</w:t>
      </w:r>
      <w:r w:rsidR="0047180D" w:rsidRPr="00E44F99">
        <w:rPr>
          <w:rFonts w:ascii="Meiryo UI" w:eastAsia="Meiryo UI" w:hAnsi="Meiryo UI" w:cs="Meiryo UI" w:hint="eastAsia"/>
          <w:sz w:val="20"/>
          <w:szCs w:val="20"/>
        </w:rPr>
        <w:t>現れる</w:t>
      </w:r>
      <w:r w:rsidR="00A251E2" w:rsidRPr="00E44F99">
        <w:rPr>
          <w:rFonts w:ascii="Meiryo UI" w:eastAsia="Meiryo UI" w:hAnsi="Meiryo UI" w:cs="Meiryo UI" w:hint="eastAsia"/>
          <w:sz w:val="20"/>
          <w:szCs w:val="20"/>
        </w:rPr>
        <w:t>と</w:t>
      </w:r>
      <w:r w:rsidR="00C57A71" w:rsidRPr="00E44F99">
        <w:rPr>
          <w:rFonts w:ascii="Meiryo UI" w:eastAsia="Meiryo UI" w:hAnsi="Meiryo UI" w:cs="Meiryo UI" w:hint="eastAsia"/>
          <w:sz w:val="20"/>
          <w:szCs w:val="20"/>
        </w:rPr>
        <w:t>思い</w:t>
      </w:r>
      <w:r w:rsidR="00A251E2" w:rsidRPr="00E44F99">
        <w:rPr>
          <w:rFonts w:ascii="Meiryo UI" w:eastAsia="Meiryo UI" w:hAnsi="Meiryo UI" w:cs="Meiryo UI" w:hint="eastAsia"/>
          <w:sz w:val="20"/>
          <w:szCs w:val="20"/>
        </w:rPr>
        <w:t>ますか。以下該当する回答</w:t>
      </w:r>
      <w:r w:rsidR="00761714" w:rsidRPr="00E44F99">
        <w:rPr>
          <w:rFonts w:ascii="Meiryo UI" w:eastAsia="Meiryo UI" w:hAnsi="Meiryo UI" w:cs="Meiryo UI" w:hint="eastAsia"/>
          <w:sz w:val="20"/>
          <w:szCs w:val="20"/>
        </w:rPr>
        <w:t>の</w:t>
      </w:r>
      <w:r w:rsidR="00A251E2"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>を“</w:t>
      </w:r>
      <w:r w:rsidR="002525F6" w:rsidRPr="00E44F99">
        <w:rPr>
          <w:rFonts w:ascii="Meiryo UI" w:eastAsia="Meiryo UI" w:hAnsi="Meiryo UI" w:cs="Meiryo UI" w:hint="eastAsia"/>
          <w:sz w:val="22"/>
          <w:szCs w:val="22"/>
        </w:rPr>
        <w:t>■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>”</w:t>
      </w:r>
    </w:p>
    <w:p w14:paraId="746E18B9" w14:textId="77777777" w:rsidR="00A251E2" w:rsidRPr="00E44F99" w:rsidRDefault="002525F6" w:rsidP="00EC7C41">
      <w:pPr>
        <w:spacing w:line="192" w:lineRule="auto"/>
        <w:ind w:firstLineChars="450" w:firstLine="90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として</w:t>
      </w:r>
      <w:r w:rsidR="00A251E2" w:rsidRPr="00E44F99">
        <w:rPr>
          <w:rFonts w:ascii="Meiryo UI" w:eastAsia="Meiryo UI" w:hAnsi="Meiryo UI" w:cs="Meiryo UI" w:hint="eastAsia"/>
          <w:sz w:val="20"/>
          <w:szCs w:val="20"/>
        </w:rPr>
        <w:t>ください。</w:t>
      </w:r>
    </w:p>
    <w:p w14:paraId="3EB76CEA" w14:textId="77777777" w:rsidR="00154384" w:rsidRPr="00E44F99" w:rsidRDefault="00154384" w:rsidP="00EC7C41">
      <w:pPr>
        <w:spacing w:line="192" w:lineRule="auto"/>
        <w:rPr>
          <w:rFonts w:ascii="Meiryo UI" w:eastAsia="Meiryo UI" w:hAnsi="Meiryo UI" w:cs="Meiryo UI"/>
          <w:b/>
          <w:sz w:val="18"/>
          <w:szCs w:val="18"/>
        </w:rPr>
      </w:pPr>
    </w:p>
    <w:p w14:paraId="1DDA22A7" w14:textId="77777777" w:rsidR="00A251E2" w:rsidRPr="00E44F99" w:rsidRDefault="00E44F99" w:rsidP="00EC7C41">
      <w:pPr>
        <w:spacing w:line="192" w:lineRule="auto"/>
        <w:ind w:firstLineChars="400" w:firstLine="80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A251E2" w:rsidRPr="00E44F99">
        <w:rPr>
          <w:rFonts w:ascii="Meiryo UI" w:eastAsia="Meiryo UI" w:hAnsi="Meiryo UI" w:cs="Meiryo UI" w:hint="eastAsia"/>
          <w:sz w:val="20"/>
          <w:szCs w:val="20"/>
        </w:rPr>
        <w:t>はい</w:t>
      </w:r>
      <w:r w:rsidR="00427D78" w:rsidRPr="00E44F99">
        <w:rPr>
          <w:rFonts w:ascii="Meiryo UI" w:eastAsia="Meiryo UI" w:hAnsi="Meiryo UI" w:cs="Meiryo UI" w:hint="eastAsia"/>
          <w:sz w:val="20"/>
          <w:szCs w:val="20"/>
        </w:rPr>
        <w:tab/>
      </w:r>
      <w:r w:rsidR="0000789D"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790394" w:rsidRPr="00E44F99">
        <w:rPr>
          <w:rFonts w:ascii="Meiryo UI" w:eastAsia="Meiryo UI" w:hAnsi="Meiryo UI" w:cs="Meiryo UI" w:hint="eastAsia"/>
          <w:sz w:val="20"/>
          <w:szCs w:val="20"/>
        </w:rPr>
        <w:t>いいえ</w:t>
      </w:r>
    </w:p>
    <w:p w14:paraId="54702BBF" w14:textId="77777777" w:rsidR="00A251E2" w:rsidRPr="00E44F99" w:rsidRDefault="00A251E2" w:rsidP="00EC7C41">
      <w:pPr>
        <w:spacing w:line="192" w:lineRule="auto"/>
        <w:rPr>
          <w:rFonts w:ascii="Meiryo UI" w:eastAsia="Meiryo UI" w:hAnsi="Meiryo UI" w:cs="Meiryo UI"/>
          <w:sz w:val="18"/>
          <w:szCs w:val="18"/>
        </w:rPr>
      </w:pPr>
    </w:p>
    <w:p w14:paraId="6E4B1860" w14:textId="77777777" w:rsidR="003B2D1F" w:rsidRPr="00E44F99" w:rsidRDefault="007D6620" w:rsidP="00E06415">
      <w:pPr>
        <w:spacing w:line="192" w:lineRule="auto"/>
        <w:ind w:leftChars="150" w:left="815" w:hangingChars="250" w:hanging="50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b/>
          <w:sz w:val="20"/>
          <w:szCs w:val="20"/>
        </w:rPr>
        <w:t>設</w:t>
      </w:r>
      <w:r w:rsidR="00904509" w:rsidRPr="00E44F99">
        <w:rPr>
          <w:rFonts w:ascii="Meiryo UI" w:eastAsia="Meiryo UI" w:hAnsi="Meiryo UI" w:cs="Meiryo UI" w:hint="eastAsia"/>
          <w:b/>
          <w:sz w:val="20"/>
          <w:szCs w:val="20"/>
        </w:rPr>
        <w:t>問</w:t>
      </w:r>
      <w:r w:rsidR="00A10FCB" w:rsidRPr="00E44F99">
        <w:rPr>
          <w:rFonts w:ascii="Meiryo UI" w:eastAsia="Meiryo UI" w:hAnsi="Meiryo UI" w:cs="Meiryo UI" w:hint="eastAsia"/>
          <w:b/>
          <w:sz w:val="20"/>
          <w:szCs w:val="20"/>
        </w:rPr>
        <w:t>７</w:t>
      </w:r>
      <w:r w:rsidR="00904509" w:rsidRPr="00E44F99">
        <w:rPr>
          <w:rFonts w:ascii="Meiryo UI" w:eastAsia="Meiryo UI" w:hAnsi="Meiryo UI" w:cs="Meiryo UI" w:hint="eastAsia"/>
          <w:b/>
          <w:sz w:val="20"/>
          <w:szCs w:val="20"/>
        </w:rPr>
        <w:t>：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上記設問</w:t>
      </w:r>
      <w:r w:rsidR="00761714" w:rsidRPr="00E44F99">
        <w:rPr>
          <w:rFonts w:ascii="Meiryo UI" w:eastAsia="Meiryo UI" w:hAnsi="Meiryo UI" w:cs="Meiryo UI" w:hint="eastAsia"/>
          <w:sz w:val="20"/>
          <w:szCs w:val="20"/>
        </w:rPr>
        <w:t>6について</w:t>
      </w:r>
      <w:r w:rsidR="00C57A71" w:rsidRPr="00E44F99">
        <w:rPr>
          <w:rFonts w:ascii="Meiryo UI" w:eastAsia="Meiryo UI" w:hAnsi="Meiryo UI" w:cs="Meiryo UI" w:hint="eastAsia"/>
          <w:sz w:val="20"/>
          <w:szCs w:val="20"/>
        </w:rPr>
        <w:t>更にお聞きします。</w:t>
      </w:r>
      <w:r w:rsidR="00B13373" w:rsidRPr="00E44F99">
        <w:rPr>
          <w:rFonts w:ascii="Meiryo UI" w:eastAsia="Meiryo UI" w:hAnsi="Meiryo UI" w:cs="Meiryo UI" w:hint="eastAsia"/>
          <w:sz w:val="20"/>
          <w:szCs w:val="20"/>
        </w:rPr>
        <w:t>設問5で回答いただいた金額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を</w:t>
      </w:r>
      <w:r w:rsidR="00D01A08" w:rsidRPr="00E44F99">
        <w:rPr>
          <w:rFonts w:ascii="Meiryo UI" w:eastAsia="Meiryo UI" w:hAnsi="Meiryo UI" w:cs="Meiryo UI" w:hint="eastAsia"/>
          <w:sz w:val="20"/>
          <w:szCs w:val="20"/>
        </w:rPr>
        <w:t>“1”とした場合、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本</w:t>
      </w:r>
      <w:r w:rsidR="00D01A08" w:rsidRPr="00E44F99">
        <w:rPr>
          <w:rFonts w:ascii="Meiryo UI" w:eastAsia="Meiryo UI" w:hAnsi="Meiryo UI" w:cs="Meiryo UI" w:hint="eastAsia"/>
          <w:sz w:val="20"/>
          <w:szCs w:val="20"/>
        </w:rPr>
        <w:t>研修によって得られる</w:t>
      </w:r>
      <w:r w:rsidR="004D6C2B" w:rsidRPr="00E44F99">
        <w:rPr>
          <w:rFonts w:ascii="Meiryo UI" w:eastAsia="Meiryo UI" w:hAnsi="Meiryo UI" w:cs="Meiryo UI" w:hint="eastAsia"/>
          <w:sz w:val="20"/>
          <w:szCs w:val="20"/>
        </w:rPr>
        <w:t>経済</w:t>
      </w:r>
      <w:r w:rsidR="00D01A08" w:rsidRPr="00E44F99">
        <w:rPr>
          <w:rFonts w:ascii="Meiryo UI" w:eastAsia="Meiryo UI" w:hAnsi="Meiryo UI" w:cs="Meiryo UI" w:hint="eastAsia"/>
          <w:sz w:val="20"/>
          <w:szCs w:val="20"/>
        </w:rPr>
        <w:t>効果</w:t>
      </w:r>
      <w:r w:rsidR="00B13373" w:rsidRPr="00E44F99">
        <w:rPr>
          <w:rFonts w:ascii="Meiryo UI" w:eastAsia="Meiryo UI" w:hAnsi="Meiryo UI" w:cs="Meiryo UI" w:hint="eastAsia"/>
          <w:sz w:val="20"/>
          <w:szCs w:val="20"/>
        </w:rPr>
        <w:t xml:space="preserve">　　　は</w:t>
      </w:r>
      <w:r w:rsidR="00CD15C6" w:rsidRPr="00E44F99">
        <w:rPr>
          <w:rFonts w:ascii="Meiryo UI" w:eastAsia="Meiryo UI" w:hAnsi="Meiryo UI" w:cs="Meiryo UI" w:hint="eastAsia"/>
          <w:sz w:val="20"/>
          <w:szCs w:val="20"/>
        </w:rPr>
        <w:t>、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>おおよそ</w:t>
      </w:r>
      <w:r w:rsidR="00B13373" w:rsidRPr="00E44F99">
        <w:rPr>
          <w:rFonts w:ascii="Meiryo UI" w:eastAsia="Meiryo UI" w:hAnsi="Meiryo UI" w:cs="Meiryo UI" w:hint="eastAsia"/>
          <w:sz w:val="20"/>
          <w:szCs w:val="20"/>
        </w:rPr>
        <w:t>何倍にあたりますか</w:t>
      </w:r>
      <w:r w:rsidR="00D526C4" w:rsidRPr="00E44F99">
        <w:rPr>
          <w:rFonts w:ascii="Meiryo UI" w:eastAsia="Meiryo UI" w:hAnsi="Meiryo UI" w:cs="Meiryo UI" w:hint="eastAsia"/>
          <w:sz w:val="20"/>
          <w:szCs w:val="20"/>
        </w:rPr>
        <w:t>。研修終了後</w:t>
      </w:r>
      <w:r w:rsidR="00E06415" w:rsidRPr="00E44F99">
        <w:rPr>
          <w:rFonts w:ascii="Meiryo UI" w:eastAsia="Meiryo UI" w:hAnsi="Meiryo UI" w:cs="Meiryo UI"/>
          <w:sz w:val="20"/>
          <w:szCs w:val="20"/>
        </w:rPr>
        <w:t>5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年</w:t>
      </w:r>
      <w:r w:rsidR="00CD15C6" w:rsidRPr="00E44F99">
        <w:rPr>
          <w:rFonts w:ascii="Meiryo UI" w:eastAsia="Meiryo UI" w:hAnsi="Meiryo UI" w:cs="Meiryo UI" w:hint="eastAsia"/>
          <w:sz w:val="20"/>
          <w:szCs w:val="20"/>
        </w:rPr>
        <w:t>間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まで</w:t>
      </w:r>
      <w:r w:rsidR="00CD15C6" w:rsidRPr="00E44F99">
        <w:rPr>
          <w:rFonts w:ascii="Meiryo UI" w:eastAsia="Meiryo UI" w:hAnsi="Meiryo UI" w:cs="Meiryo UI" w:hint="eastAsia"/>
          <w:sz w:val="20"/>
          <w:szCs w:val="20"/>
        </w:rPr>
        <w:t>の</w:t>
      </w:r>
      <w:r w:rsidR="004D6C2B" w:rsidRPr="00E44F99">
        <w:rPr>
          <w:rFonts w:ascii="Meiryo UI" w:eastAsia="Meiryo UI" w:hAnsi="Meiryo UI" w:cs="Meiryo UI" w:hint="eastAsia"/>
          <w:sz w:val="20"/>
          <w:szCs w:val="20"/>
        </w:rPr>
        <w:t>経済</w:t>
      </w:r>
      <w:r w:rsidR="00CD15C6" w:rsidRPr="00E44F99">
        <w:rPr>
          <w:rFonts w:ascii="Meiryo UI" w:eastAsia="Meiryo UI" w:hAnsi="Meiryo UI" w:cs="Meiryo UI" w:hint="eastAsia"/>
          <w:sz w:val="20"/>
          <w:szCs w:val="20"/>
        </w:rPr>
        <w:t>効果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を目処</w:t>
      </w:r>
      <w:r w:rsidR="001A7C32" w:rsidRPr="00E44F99">
        <w:rPr>
          <w:rFonts w:ascii="Meiryo UI" w:eastAsia="Meiryo UI" w:hAnsi="Meiryo UI" w:cs="Meiryo UI" w:hint="eastAsia"/>
          <w:sz w:val="20"/>
          <w:szCs w:val="20"/>
        </w:rPr>
        <w:t>として、</w:t>
      </w:r>
      <w:r w:rsidR="00CD15C6" w:rsidRPr="00E44F99">
        <w:rPr>
          <w:rFonts w:ascii="Meiryo UI" w:eastAsia="Meiryo UI" w:hAnsi="Meiryo UI" w:cs="Meiryo UI" w:hint="eastAsia"/>
          <w:sz w:val="20"/>
          <w:szCs w:val="20"/>
        </w:rPr>
        <w:t>以下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>該当する</w:t>
      </w:r>
      <w:r w:rsidR="00CD15C6" w:rsidRPr="00E44F99">
        <w:rPr>
          <w:rFonts w:ascii="Meiryo UI" w:eastAsia="Meiryo UI" w:hAnsi="Meiryo UI" w:cs="Meiryo UI" w:hint="eastAsia"/>
          <w:sz w:val="20"/>
          <w:szCs w:val="20"/>
        </w:rPr>
        <w:t>回答</w:t>
      </w:r>
      <w:r w:rsidR="00761714" w:rsidRPr="00E44F99">
        <w:rPr>
          <w:rFonts w:ascii="Meiryo UI" w:eastAsia="Meiryo UI" w:hAnsi="Meiryo UI" w:cs="Meiryo UI" w:hint="eastAsia"/>
          <w:sz w:val="20"/>
          <w:szCs w:val="20"/>
        </w:rPr>
        <w:t>の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>を“</w:t>
      </w:r>
      <w:r w:rsidR="002525F6" w:rsidRPr="00E44F99">
        <w:rPr>
          <w:rFonts w:ascii="Meiryo UI" w:eastAsia="Meiryo UI" w:hAnsi="Meiryo UI" w:cs="Meiryo UI" w:hint="eastAsia"/>
          <w:sz w:val="22"/>
          <w:szCs w:val="22"/>
        </w:rPr>
        <w:t>■</w:t>
      </w:r>
      <w:r w:rsidR="002525F6" w:rsidRPr="00E44F99">
        <w:rPr>
          <w:rFonts w:ascii="Meiryo UI" w:eastAsia="Meiryo UI" w:hAnsi="Meiryo UI" w:cs="Meiryo UI" w:hint="eastAsia"/>
          <w:sz w:val="20"/>
          <w:szCs w:val="20"/>
        </w:rPr>
        <w:t>”として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>ください。</w:t>
      </w:r>
    </w:p>
    <w:p w14:paraId="51F2FA7C" w14:textId="77777777" w:rsidR="00094CF8" w:rsidRPr="00E44F99" w:rsidRDefault="00E571D0" w:rsidP="00E06415">
      <w:pPr>
        <w:spacing w:line="192" w:lineRule="auto"/>
        <w:ind w:firstLineChars="400" w:firstLine="800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あくまでも</w:t>
      </w:r>
      <w:r w:rsidR="00C57A71" w:rsidRPr="00E44F99">
        <w:rPr>
          <w:rFonts w:ascii="Meiryo UI" w:eastAsia="Meiryo UI" w:hAnsi="Meiryo UI" w:cs="Meiryo UI" w:hint="eastAsia"/>
          <w:sz w:val="20"/>
          <w:szCs w:val="20"/>
        </w:rPr>
        <w:t>目安で結構ですので、</w:t>
      </w:r>
      <w:r w:rsidR="00A62855" w:rsidRPr="00E44F99">
        <w:rPr>
          <w:rFonts w:ascii="Meiryo UI" w:eastAsia="Meiryo UI" w:hAnsi="Meiryo UI" w:cs="Meiryo UI" w:hint="eastAsia"/>
          <w:sz w:val="20"/>
          <w:szCs w:val="20"/>
        </w:rPr>
        <w:t>できるかぎり回答をお願いします。</w:t>
      </w:r>
    </w:p>
    <w:p w14:paraId="71803831" w14:textId="77777777" w:rsidR="00BE7027" w:rsidRPr="00E44F99" w:rsidRDefault="00BE7027" w:rsidP="00EC7C41">
      <w:pPr>
        <w:spacing w:line="192" w:lineRule="auto"/>
        <w:rPr>
          <w:rFonts w:ascii="Meiryo UI" w:eastAsia="Meiryo UI" w:hAnsi="Meiryo UI" w:cs="Meiryo UI"/>
          <w:b/>
          <w:sz w:val="18"/>
          <w:szCs w:val="18"/>
        </w:rPr>
      </w:pPr>
    </w:p>
    <w:p w14:paraId="5EF8A523" w14:textId="77777777" w:rsidR="00D526C4" w:rsidRPr="00E44F99" w:rsidRDefault="0000789D" w:rsidP="00EC7C41">
      <w:pPr>
        <w:spacing w:line="192" w:lineRule="auto"/>
        <w:ind w:left="735" w:firstLine="10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>1.0</w:t>
      </w:r>
      <w:r w:rsidR="00E06415" w:rsidRPr="00E44F99">
        <w:rPr>
          <w:rFonts w:ascii="Meiryo UI" w:eastAsia="Meiryo UI" w:hAnsi="Meiryo UI" w:cs="Meiryo UI" w:hint="eastAsia"/>
          <w:sz w:val="20"/>
          <w:szCs w:val="20"/>
        </w:rPr>
        <w:t>倍</w:t>
      </w:r>
      <w:r w:rsidR="00D526C4" w:rsidRPr="00E44F99">
        <w:rPr>
          <w:rFonts w:ascii="Meiryo UI" w:eastAsia="Meiryo UI" w:hAnsi="Meiryo UI" w:cs="Meiryo UI" w:hint="eastAsia"/>
          <w:sz w:val="20"/>
          <w:szCs w:val="20"/>
        </w:rPr>
        <w:t>未満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 xml:space="preserve">　⇒　数値を記入ください〔</w:t>
      </w:r>
      <w:r w:rsidR="00094CF8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5F2134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094CF8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C700F9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>〕</w:t>
      </w:r>
    </w:p>
    <w:p w14:paraId="03E41AF1" w14:textId="77777777" w:rsidR="00A16466" w:rsidRPr="00E44F99" w:rsidRDefault="0000789D" w:rsidP="00EC7C41">
      <w:pPr>
        <w:spacing w:line="192" w:lineRule="auto"/>
        <w:ind w:left="735" w:firstLine="10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D526C4" w:rsidRPr="00E44F99">
        <w:rPr>
          <w:rFonts w:ascii="Meiryo UI" w:eastAsia="Meiryo UI" w:hAnsi="Meiryo UI" w:cs="Meiryo UI" w:hint="eastAsia"/>
          <w:sz w:val="20"/>
          <w:szCs w:val="20"/>
        </w:rPr>
        <w:t>1.0</w:t>
      </w:r>
      <w:r w:rsidR="00E20D67" w:rsidRPr="00E44F99">
        <w:rPr>
          <w:rFonts w:ascii="Meiryo UI" w:eastAsia="Meiryo UI" w:hAnsi="Meiryo UI" w:cs="Meiryo UI" w:hint="eastAsia"/>
          <w:sz w:val="20"/>
          <w:szCs w:val="20"/>
        </w:rPr>
        <w:t xml:space="preserve"> ～ </w:t>
      </w:r>
      <w:r w:rsidR="00D526C4" w:rsidRPr="00E44F99">
        <w:rPr>
          <w:rFonts w:ascii="Meiryo UI" w:eastAsia="Meiryo UI" w:hAnsi="Meiryo UI" w:cs="Meiryo UI" w:hint="eastAsia"/>
          <w:sz w:val="20"/>
          <w:szCs w:val="20"/>
        </w:rPr>
        <w:t>1.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5</w:t>
      </w:r>
      <w:r w:rsidR="00E06415" w:rsidRPr="00E44F99">
        <w:rPr>
          <w:rFonts w:ascii="Meiryo UI" w:eastAsia="Meiryo UI" w:hAnsi="Meiryo UI" w:cs="Meiryo UI" w:hint="eastAsia"/>
          <w:sz w:val="20"/>
          <w:szCs w:val="20"/>
        </w:rPr>
        <w:t>倍</w:t>
      </w:r>
      <w:r w:rsidR="00D526C4" w:rsidRPr="00E44F99">
        <w:rPr>
          <w:rFonts w:ascii="Meiryo UI" w:eastAsia="Meiryo UI" w:hAnsi="Meiryo UI" w:cs="Meiryo UI" w:hint="eastAsia"/>
          <w:sz w:val="20"/>
          <w:szCs w:val="20"/>
        </w:rPr>
        <w:t>未満</w:t>
      </w:r>
      <w:r w:rsidR="00061E25" w:rsidRPr="00E44F99"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="004F074D" w:rsidRPr="00E44F99">
        <w:rPr>
          <w:rFonts w:ascii="Meiryo UI" w:eastAsia="Meiryo UI" w:hAnsi="Meiryo UI" w:cs="Meiryo UI" w:hint="eastAsia"/>
          <w:sz w:val="20"/>
          <w:szCs w:val="20"/>
        </w:rPr>
        <w:t xml:space="preserve">　</w:t>
      </w:r>
    </w:p>
    <w:p w14:paraId="60EA4041" w14:textId="77777777" w:rsidR="000368D4" w:rsidRPr="00E44F99" w:rsidRDefault="00E44F99" w:rsidP="00EC7C41">
      <w:pPr>
        <w:spacing w:line="192" w:lineRule="auto"/>
        <w:ind w:left="735" w:firstLine="10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1.5</w:t>
      </w:r>
      <w:r w:rsidR="00E20D67" w:rsidRPr="00E44F99">
        <w:rPr>
          <w:rFonts w:ascii="Meiryo UI" w:eastAsia="Meiryo UI" w:hAnsi="Meiryo UI" w:cs="Meiryo UI" w:hint="eastAsia"/>
          <w:sz w:val="20"/>
          <w:szCs w:val="20"/>
        </w:rPr>
        <w:t xml:space="preserve"> ～ 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2</w:t>
      </w:r>
      <w:r w:rsidR="000368D4" w:rsidRPr="00E44F99">
        <w:rPr>
          <w:rFonts w:ascii="Meiryo UI" w:eastAsia="Meiryo UI" w:hAnsi="Meiryo UI" w:cs="Meiryo UI" w:hint="eastAsia"/>
          <w:sz w:val="20"/>
          <w:szCs w:val="20"/>
        </w:rPr>
        <w:t>.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0</w:t>
      </w:r>
      <w:r w:rsidR="00E06415" w:rsidRPr="00E44F99">
        <w:rPr>
          <w:rFonts w:ascii="Meiryo UI" w:eastAsia="Meiryo UI" w:hAnsi="Meiryo UI" w:cs="Meiryo UI" w:hint="eastAsia"/>
          <w:sz w:val="20"/>
          <w:szCs w:val="20"/>
        </w:rPr>
        <w:t>倍</w:t>
      </w:r>
      <w:r w:rsidR="000368D4" w:rsidRPr="00E44F99">
        <w:rPr>
          <w:rFonts w:ascii="Meiryo UI" w:eastAsia="Meiryo UI" w:hAnsi="Meiryo UI" w:cs="Meiryo UI" w:hint="eastAsia"/>
          <w:sz w:val="20"/>
          <w:szCs w:val="20"/>
        </w:rPr>
        <w:t>未満</w:t>
      </w:r>
    </w:p>
    <w:p w14:paraId="15AFDA01" w14:textId="77777777" w:rsidR="00A16466" w:rsidRPr="00E44F99" w:rsidRDefault="0000789D" w:rsidP="00EC7C41">
      <w:pPr>
        <w:spacing w:line="192" w:lineRule="auto"/>
        <w:ind w:left="735" w:firstLine="10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2</w:t>
      </w:r>
      <w:r w:rsidR="000368D4" w:rsidRPr="00E44F99">
        <w:rPr>
          <w:rFonts w:ascii="Meiryo UI" w:eastAsia="Meiryo UI" w:hAnsi="Meiryo UI" w:cs="Meiryo UI" w:hint="eastAsia"/>
          <w:sz w:val="20"/>
          <w:szCs w:val="20"/>
        </w:rPr>
        <w:t>.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0</w:t>
      </w:r>
      <w:r w:rsidR="00E20D67" w:rsidRPr="00E44F99">
        <w:rPr>
          <w:rFonts w:ascii="Meiryo UI" w:eastAsia="Meiryo UI" w:hAnsi="Meiryo UI" w:cs="Meiryo UI" w:hint="eastAsia"/>
          <w:sz w:val="20"/>
          <w:szCs w:val="20"/>
        </w:rPr>
        <w:t xml:space="preserve"> ～ 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2</w:t>
      </w:r>
      <w:r w:rsidR="000368D4" w:rsidRPr="00E44F99">
        <w:rPr>
          <w:rFonts w:ascii="Meiryo UI" w:eastAsia="Meiryo UI" w:hAnsi="Meiryo UI" w:cs="Meiryo UI" w:hint="eastAsia"/>
          <w:sz w:val="20"/>
          <w:szCs w:val="20"/>
        </w:rPr>
        <w:t>.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5</w:t>
      </w:r>
      <w:r w:rsidR="00E06415" w:rsidRPr="00E44F99">
        <w:rPr>
          <w:rFonts w:ascii="Meiryo UI" w:eastAsia="Meiryo UI" w:hAnsi="Meiryo UI" w:cs="Meiryo UI" w:hint="eastAsia"/>
          <w:sz w:val="20"/>
          <w:szCs w:val="20"/>
        </w:rPr>
        <w:t>倍</w:t>
      </w:r>
      <w:r w:rsidR="000368D4" w:rsidRPr="00E44F99">
        <w:rPr>
          <w:rFonts w:ascii="Meiryo UI" w:eastAsia="Meiryo UI" w:hAnsi="Meiryo UI" w:cs="Meiryo UI" w:hint="eastAsia"/>
          <w:sz w:val="20"/>
          <w:szCs w:val="20"/>
        </w:rPr>
        <w:t>未満</w:t>
      </w:r>
      <w:r w:rsidR="00061E25" w:rsidRPr="00E44F99"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="004F074D" w:rsidRPr="00E44F99">
        <w:rPr>
          <w:rFonts w:ascii="Meiryo UI" w:eastAsia="Meiryo UI" w:hAnsi="Meiryo UI" w:cs="Meiryo UI" w:hint="eastAsia"/>
          <w:sz w:val="20"/>
          <w:szCs w:val="20"/>
        </w:rPr>
        <w:t xml:space="preserve">　</w:t>
      </w:r>
    </w:p>
    <w:p w14:paraId="164B0A6B" w14:textId="77777777" w:rsidR="00094CF8" w:rsidRPr="00E44F99" w:rsidRDefault="0000789D" w:rsidP="00EC7C41">
      <w:pPr>
        <w:spacing w:line="192" w:lineRule="auto"/>
        <w:ind w:left="735" w:firstLine="10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2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>.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5</w:t>
      </w:r>
      <w:r w:rsidR="00E20D67" w:rsidRPr="00E44F99">
        <w:rPr>
          <w:rFonts w:ascii="Meiryo UI" w:eastAsia="Meiryo UI" w:hAnsi="Meiryo UI" w:cs="Meiryo UI" w:hint="eastAsia"/>
          <w:sz w:val="20"/>
          <w:szCs w:val="20"/>
        </w:rPr>
        <w:t xml:space="preserve"> ～ 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3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>.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0</w:t>
      </w:r>
      <w:r w:rsidR="00E06415" w:rsidRPr="00E44F99">
        <w:rPr>
          <w:rFonts w:ascii="Meiryo UI" w:eastAsia="Meiryo UI" w:hAnsi="Meiryo UI" w:cs="Meiryo UI" w:hint="eastAsia"/>
          <w:sz w:val="20"/>
          <w:szCs w:val="20"/>
        </w:rPr>
        <w:t>倍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>未満</w:t>
      </w:r>
    </w:p>
    <w:p w14:paraId="57DB6B3C" w14:textId="77777777" w:rsidR="00E97E8D" w:rsidRPr="00E44F99" w:rsidRDefault="0000789D" w:rsidP="00E97E8D">
      <w:pPr>
        <w:spacing w:line="192" w:lineRule="auto"/>
        <w:ind w:left="727" w:firstLine="105"/>
        <w:rPr>
          <w:rFonts w:ascii="Meiryo UI" w:eastAsia="Meiryo UI" w:hAnsi="Meiryo UI" w:cs="Meiryo UI"/>
          <w:sz w:val="20"/>
          <w:szCs w:val="20"/>
        </w:rPr>
      </w:pPr>
      <w:r w:rsidRPr="00E44F99">
        <w:rPr>
          <w:rFonts w:ascii="Meiryo UI" w:eastAsia="Meiryo UI" w:hAnsi="Meiryo UI" w:cs="Meiryo UI" w:hint="eastAsia"/>
          <w:sz w:val="20"/>
          <w:szCs w:val="20"/>
        </w:rPr>
        <w:t>□</w:t>
      </w:r>
      <w:r w:rsidR="00904509" w:rsidRPr="00E44F99">
        <w:rPr>
          <w:rFonts w:ascii="Meiryo UI" w:eastAsia="Meiryo UI" w:hAnsi="Meiryo UI" w:cs="Meiryo UI" w:hint="eastAsia"/>
          <w:sz w:val="20"/>
          <w:szCs w:val="20"/>
        </w:rPr>
        <w:t>3.0</w:t>
      </w:r>
      <w:r w:rsidR="00E06415" w:rsidRPr="00E44F99">
        <w:rPr>
          <w:rFonts w:ascii="Meiryo UI" w:eastAsia="Meiryo UI" w:hAnsi="Meiryo UI" w:cs="Meiryo UI" w:hint="eastAsia"/>
          <w:sz w:val="20"/>
          <w:szCs w:val="20"/>
        </w:rPr>
        <w:t>倍</w:t>
      </w:r>
      <w:r w:rsidR="00D526C4" w:rsidRPr="00E44F99">
        <w:rPr>
          <w:rFonts w:ascii="Meiryo UI" w:eastAsia="Meiryo UI" w:hAnsi="Meiryo UI" w:cs="Meiryo UI" w:hint="eastAsia"/>
          <w:sz w:val="20"/>
          <w:szCs w:val="20"/>
        </w:rPr>
        <w:t>以上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 xml:space="preserve">　⇒　数値を記入ください〔</w:t>
      </w:r>
      <w:r w:rsidR="00094CF8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5F2134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094CF8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C700F9" w:rsidRPr="00E44F9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</w:t>
      </w:r>
      <w:r w:rsidR="00094CF8" w:rsidRPr="00E44F99">
        <w:rPr>
          <w:rFonts w:ascii="Meiryo UI" w:eastAsia="Meiryo UI" w:hAnsi="Meiryo UI" w:cs="Meiryo UI" w:hint="eastAsia"/>
          <w:sz w:val="20"/>
          <w:szCs w:val="20"/>
        </w:rPr>
        <w:t>〕</w:t>
      </w:r>
    </w:p>
    <w:sectPr w:rsidR="00E97E8D" w:rsidRPr="00E44F99" w:rsidSect="000208B5">
      <w:pgSz w:w="11906" w:h="16838" w:code="9"/>
      <w:pgMar w:top="238" w:right="567" w:bottom="250" w:left="567" w:header="287" w:footer="567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5A982" w14:textId="77777777" w:rsidR="00581341" w:rsidRDefault="00581341" w:rsidP="00055230">
      <w:r>
        <w:separator/>
      </w:r>
    </w:p>
  </w:endnote>
  <w:endnote w:type="continuationSeparator" w:id="0">
    <w:p w14:paraId="38F797A0" w14:textId="77777777" w:rsidR="00581341" w:rsidRDefault="00581341" w:rsidP="0005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F7AF1" w14:textId="77777777" w:rsidR="00581341" w:rsidRDefault="00581341" w:rsidP="00055230">
      <w:r>
        <w:separator/>
      </w:r>
    </w:p>
  </w:footnote>
  <w:footnote w:type="continuationSeparator" w:id="0">
    <w:p w14:paraId="6112D7D3" w14:textId="77777777" w:rsidR="00581341" w:rsidRDefault="00581341" w:rsidP="0005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43E8C"/>
    <w:multiLevelType w:val="hybridMultilevel"/>
    <w:tmpl w:val="E2C8C44A"/>
    <w:lvl w:ilvl="0" w:tplc="BDDE9014">
      <w:start w:val="2016"/>
      <w:numFmt w:val="bullet"/>
      <w:lvlText w:val="■"/>
      <w:lvlJc w:val="left"/>
      <w:pPr>
        <w:ind w:left="1495" w:hanging="360"/>
      </w:pPr>
      <w:rPr>
        <w:rFonts w:ascii="HG丸ｺﾞｼｯｸM-PRO" w:eastAsia="HG丸ｺﾞｼｯｸM-PRO" w:hAnsi="HG丸ｺﾞｼｯｸM-PRO" w:cs="Angsana New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58D77643"/>
    <w:multiLevelType w:val="hybridMultilevel"/>
    <w:tmpl w:val="46C691A6"/>
    <w:lvl w:ilvl="0" w:tplc="C1902FC6">
      <w:numFmt w:val="bullet"/>
      <w:lvlText w:val="□"/>
      <w:lvlJc w:val="left"/>
      <w:pPr>
        <w:tabs>
          <w:tab w:val="num" w:pos="1353"/>
        </w:tabs>
        <w:ind w:left="1353" w:hanging="360"/>
      </w:pPr>
      <w:rPr>
        <w:rFonts w:ascii="HG丸ｺﾞｼｯｸM-PRO" w:eastAsia="HG丸ｺﾞｼｯｸM-PRO" w:hAnsi="Century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num w:numId="1" w16cid:durableId="1297299503">
    <w:abstractNumId w:val="1"/>
  </w:num>
  <w:num w:numId="2" w16cid:durableId="145247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VerticalSpacing w:val="33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A08"/>
    <w:rsid w:val="0000789D"/>
    <w:rsid w:val="000208B5"/>
    <w:rsid w:val="00021E0E"/>
    <w:rsid w:val="000368D4"/>
    <w:rsid w:val="00037C5D"/>
    <w:rsid w:val="00055230"/>
    <w:rsid w:val="00061E25"/>
    <w:rsid w:val="00067CBB"/>
    <w:rsid w:val="0007208F"/>
    <w:rsid w:val="0008111F"/>
    <w:rsid w:val="00094217"/>
    <w:rsid w:val="00094CF8"/>
    <w:rsid w:val="00095B79"/>
    <w:rsid w:val="00096925"/>
    <w:rsid w:val="000E56D9"/>
    <w:rsid w:val="000E5F02"/>
    <w:rsid w:val="000F0DC4"/>
    <w:rsid w:val="000F1A2E"/>
    <w:rsid w:val="001061A9"/>
    <w:rsid w:val="0013234E"/>
    <w:rsid w:val="001405B9"/>
    <w:rsid w:val="00154384"/>
    <w:rsid w:val="0016575E"/>
    <w:rsid w:val="001939ED"/>
    <w:rsid w:val="001A7C32"/>
    <w:rsid w:val="001B49C8"/>
    <w:rsid w:val="001D662C"/>
    <w:rsid w:val="001D66D6"/>
    <w:rsid w:val="001F10AB"/>
    <w:rsid w:val="00204C29"/>
    <w:rsid w:val="00240105"/>
    <w:rsid w:val="002525F6"/>
    <w:rsid w:val="0026476A"/>
    <w:rsid w:val="00264A28"/>
    <w:rsid w:val="00271921"/>
    <w:rsid w:val="002817A3"/>
    <w:rsid w:val="002A2E2F"/>
    <w:rsid w:val="002B20F0"/>
    <w:rsid w:val="002C1371"/>
    <w:rsid w:val="002D0871"/>
    <w:rsid w:val="002E7AC6"/>
    <w:rsid w:val="002F650D"/>
    <w:rsid w:val="00320B30"/>
    <w:rsid w:val="00342ED0"/>
    <w:rsid w:val="00351B9D"/>
    <w:rsid w:val="00372F90"/>
    <w:rsid w:val="003B2D1F"/>
    <w:rsid w:val="003C5505"/>
    <w:rsid w:val="003D2337"/>
    <w:rsid w:val="004019A3"/>
    <w:rsid w:val="00407D79"/>
    <w:rsid w:val="00427D78"/>
    <w:rsid w:val="0043292F"/>
    <w:rsid w:val="004455CF"/>
    <w:rsid w:val="00460D00"/>
    <w:rsid w:val="0047180D"/>
    <w:rsid w:val="00480C86"/>
    <w:rsid w:val="004A00C5"/>
    <w:rsid w:val="004A2187"/>
    <w:rsid w:val="004B5439"/>
    <w:rsid w:val="004C650A"/>
    <w:rsid w:val="004D6C2B"/>
    <w:rsid w:val="004E5431"/>
    <w:rsid w:val="004F074D"/>
    <w:rsid w:val="004F3041"/>
    <w:rsid w:val="0052582D"/>
    <w:rsid w:val="00581341"/>
    <w:rsid w:val="0059075A"/>
    <w:rsid w:val="005A72AD"/>
    <w:rsid w:val="005C52D8"/>
    <w:rsid w:val="005F2134"/>
    <w:rsid w:val="00613CFC"/>
    <w:rsid w:val="00617B65"/>
    <w:rsid w:val="006304AE"/>
    <w:rsid w:val="006429E7"/>
    <w:rsid w:val="006445B3"/>
    <w:rsid w:val="006705FA"/>
    <w:rsid w:val="006C1CB9"/>
    <w:rsid w:val="006C5C68"/>
    <w:rsid w:val="006E109C"/>
    <w:rsid w:val="006E26E9"/>
    <w:rsid w:val="0071243D"/>
    <w:rsid w:val="007167BB"/>
    <w:rsid w:val="00736156"/>
    <w:rsid w:val="007421E6"/>
    <w:rsid w:val="00761714"/>
    <w:rsid w:val="007800FA"/>
    <w:rsid w:val="00790394"/>
    <w:rsid w:val="007B508F"/>
    <w:rsid w:val="007C7AC0"/>
    <w:rsid w:val="007D6620"/>
    <w:rsid w:val="0080135E"/>
    <w:rsid w:val="00803FAF"/>
    <w:rsid w:val="008758CB"/>
    <w:rsid w:val="00886A2E"/>
    <w:rsid w:val="00897C94"/>
    <w:rsid w:val="008B2A22"/>
    <w:rsid w:val="008D78FE"/>
    <w:rsid w:val="008F3596"/>
    <w:rsid w:val="00904509"/>
    <w:rsid w:val="00917947"/>
    <w:rsid w:val="0097199D"/>
    <w:rsid w:val="00976A4F"/>
    <w:rsid w:val="009850F2"/>
    <w:rsid w:val="009C0A83"/>
    <w:rsid w:val="009D5E25"/>
    <w:rsid w:val="009E2164"/>
    <w:rsid w:val="009E7A66"/>
    <w:rsid w:val="00A10FCB"/>
    <w:rsid w:val="00A16466"/>
    <w:rsid w:val="00A251E2"/>
    <w:rsid w:val="00A62855"/>
    <w:rsid w:val="00A773E1"/>
    <w:rsid w:val="00A936FC"/>
    <w:rsid w:val="00AB5182"/>
    <w:rsid w:val="00AE22F3"/>
    <w:rsid w:val="00AE2572"/>
    <w:rsid w:val="00B13373"/>
    <w:rsid w:val="00B171E8"/>
    <w:rsid w:val="00B3269B"/>
    <w:rsid w:val="00B435B3"/>
    <w:rsid w:val="00B80AEB"/>
    <w:rsid w:val="00BA1747"/>
    <w:rsid w:val="00BB063B"/>
    <w:rsid w:val="00BB169E"/>
    <w:rsid w:val="00BC5737"/>
    <w:rsid w:val="00BE314A"/>
    <w:rsid w:val="00BE4089"/>
    <w:rsid w:val="00BE7027"/>
    <w:rsid w:val="00C40FF8"/>
    <w:rsid w:val="00C57A71"/>
    <w:rsid w:val="00C63B7C"/>
    <w:rsid w:val="00C647D3"/>
    <w:rsid w:val="00C700F9"/>
    <w:rsid w:val="00CA3825"/>
    <w:rsid w:val="00CA7CCC"/>
    <w:rsid w:val="00CB4257"/>
    <w:rsid w:val="00CC2FDB"/>
    <w:rsid w:val="00CD15C6"/>
    <w:rsid w:val="00D01A08"/>
    <w:rsid w:val="00D067E5"/>
    <w:rsid w:val="00D267ED"/>
    <w:rsid w:val="00D526C4"/>
    <w:rsid w:val="00D55267"/>
    <w:rsid w:val="00D62E80"/>
    <w:rsid w:val="00DA70BD"/>
    <w:rsid w:val="00E06415"/>
    <w:rsid w:val="00E070A2"/>
    <w:rsid w:val="00E10880"/>
    <w:rsid w:val="00E20D67"/>
    <w:rsid w:val="00E2772C"/>
    <w:rsid w:val="00E44F99"/>
    <w:rsid w:val="00E571D0"/>
    <w:rsid w:val="00E75BDF"/>
    <w:rsid w:val="00E94C71"/>
    <w:rsid w:val="00E961FA"/>
    <w:rsid w:val="00E97E8D"/>
    <w:rsid w:val="00EC08CB"/>
    <w:rsid w:val="00EC55C0"/>
    <w:rsid w:val="00EC6959"/>
    <w:rsid w:val="00EC7C41"/>
    <w:rsid w:val="00EF3228"/>
    <w:rsid w:val="00EF6664"/>
    <w:rsid w:val="00F348C0"/>
    <w:rsid w:val="00F55155"/>
    <w:rsid w:val="00FC53D7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C49938D"/>
  <w15:chartTrackingRefBased/>
  <w15:docId w15:val="{F3C969B4-8801-4573-B4A7-367FCC51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paragraph" w:styleId="3">
    <w:name w:val="heading 3"/>
    <w:basedOn w:val="a"/>
    <w:qFormat/>
    <w:rsid w:val="00C700F9"/>
    <w:pPr>
      <w:widowControl/>
      <w:pBdr>
        <w:top w:val="single" w:sz="4" w:space="2" w:color="4D6DBB"/>
        <w:left w:val="single" w:sz="4" w:space="2" w:color="4D6DBB"/>
        <w:bottom w:val="single" w:sz="4" w:space="2" w:color="4D6DBB"/>
        <w:right w:val="single" w:sz="4" w:space="2" w:color="4D6DBB"/>
      </w:pBdr>
      <w:shd w:val="clear" w:color="auto" w:fill="FFFFCC"/>
      <w:spacing w:before="58" w:after="58"/>
      <w:ind w:left="58" w:right="58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4D6DBB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aku4">
    <w:name w:val="waku4"/>
    <w:basedOn w:val="a"/>
    <w:rsid w:val="00C700F9"/>
    <w:pPr>
      <w:widowControl/>
      <w:pBdr>
        <w:top w:val="single" w:sz="4" w:space="3" w:color="999999"/>
        <w:left w:val="single" w:sz="4" w:space="3" w:color="999999"/>
        <w:bottom w:val="single" w:sz="4" w:space="3" w:color="999999"/>
        <w:right w:val="single" w:sz="4" w:space="3" w:color="999999"/>
      </w:pBdr>
      <w:spacing w:before="120" w:after="120"/>
      <w:ind w:left="240" w:righ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rsid w:val="005F2134"/>
    <w:pPr>
      <w:jc w:val="right"/>
    </w:pPr>
    <w:rPr>
      <w:rFonts w:ascii="HG丸ｺﾞｼｯｸM-PRO" w:eastAsia="HG丸ｺﾞｼｯｸM-PRO"/>
    </w:rPr>
  </w:style>
  <w:style w:type="paragraph" w:styleId="a4">
    <w:name w:val="header"/>
    <w:basedOn w:val="a"/>
    <w:link w:val="a5"/>
    <w:uiPriority w:val="99"/>
    <w:rsid w:val="00055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5230"/>
    <w:rPr>
      <w:rFonts w:cs="Angsana New"/>
      <w:kern w:val="2"/>
      <w:sz w:val="21"/>
      <w:szCs w:val="24"/>
      <w:lang w:bidi="th-TH"/>
    </w:rPr>
  </w:style>
  <w:style w:type="paragraph" w:styleId="a6">
    <w:name w:val="footer"/>
    <w:basedOn w:val="a"/>
    <w:link w:val="a7"/>
    <w:uiPriority w:val="99"/>
    <w:rsid w:val="00055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5230"/>
    <w:rPr>
      <w:rFonts w:cs="Angsana New"/>
      <w:kern w:val="2"/>
      <w:sz w:val="21"/>
      <w:szCs w:val="24"/>
      <w:lang w:bidi="th-TH"/>
    </w:rPr>
  </w:style>
  <w:style w:type="paragraph" w:styleId="a8">
    <w:name w:val="Balloon Text"/>
    <w:basedOn w:val="a"/>
    <w:link w:val="a9"/>
    <w:rsid w:val="008F3596"/>
    <w:rPr>
      <w:rFonts w:ascii="Arial" w:eastAsia="ＭＳ ゴシック" w:hAnsi="Arial"/>
      <w:sz w:val="18"/>
      <w:szCs w:val="22"/>
    </w:rPr>
  </w:style>
  <w:style w:type="character" w:customStyle="1" w:styleId="a9">
    <w:name w:val="吹き出し (文字)"/>
    <w:link w:val="a8"/>
    <w:rsid w:val="008F3596"/>
    <w:rPr>
      <w:rFonts w:ascii="Arial" w:eastAsia="ＭＳ ゴシック" w:hAnsi="Arial" w:cs="Angsana New"/>
      <w:kern w:val="2"/>
      <w:sz w:val="18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9611">
                      <w:marLeft w:val="240"/>
                      <w:marRight w:val="240"/>
                      <w:marTop w:val="0"/>
                      <w:marBottom w:val="240"/>
                      <w:divBdr>
                        <w:top w:val="single" w:sz="4" w:space="0" w:color="EAEAEA"/>
                        <w:left w:val="single" w:sz="4" w:space="0" w:color="EAEAEA"/>
                        <w:bottom w:val="single" w:sz="4" w:space="6" w:color="EAEAEA"/>
                        <w:right w:val="single" w:sz="4" w:space="0" w:color="EAEAEA"/>
                      </w:divBdr>
                      <w:divsChild>
                        <w:div w:id="731852253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53688">
                              <w:marLeft w:val="7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0B8D2-1BFA-45E7-9A07-D1C03F81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1052</Words>
  <Characters>417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2020-06-12T07:00:00Z</dcterms:created>
  <dcterms:modified xsi:type="dcterms:W3CDTF">2025-06-05T23:53:00Z</dcterms:modified>
</cp:coreProperties>
</file>